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750" w14:textId="77777777" w:rsidR="00AF06CD" w:rsidRDefault="00005F66">
      <w:pPr>
        <w:pStyle w:val="Overskrift1"/>
      </w:pPr>
      <w:r>
        <w:rPr>
          <w:color w:val="528135"/>
        </w:rPr>
        <w:t>Abstract</w:t>
      </w:r>
      <w:r>
        <w:rPr>
          <w:color w:val="528135"/>
          <w:spacing w:val="-4"/>
        </w:rPr>
        <w:t xml:space="preserve"> </w:t>
      </w:r>
      <w:r>
        <w:rPr>
          <w:color w:val="528135"/>
          <w:spacing w:val="-2"/>
        </w:rPr>
        <w:t>(English)</w:t>
      </w:r>
    </w:p>
    <w:p w14:paraId="51F40AB5" w14:textId="77777777" w:rsidR="00AF06CD" w:rsidRDefault="00AF06CD">
      <w:pPr>
        <w:pStyle w:val="Brdtekst"/>
        <w:spacing w:before="10"/>
        <w:ind w:left="0" w:right="0" w:firstLine="0"/>
        <w:jc w:val="left"/>
        <w:rPr>
          <w:sz w:val="29"/>
        </w:rPr>
      </w:pPr>
    </w:p>
    <w:p w14:paraId="1A4BA902" w14:textId="77777777" w:rsidR="00AF06CD" w:rsidRDefault="00005F66" w:rsidP="00005F66">
      <w:pPr>
        <w:pStyle w:val="Brdtekst"/>
        <w:spacing w:before="0"/>
      </w:pPr>
      <w:r>
        <w:t>The</w:t>
      </w:r>
      <w:r>
        <w:rPr>
          <w:spacing w:val="-5"/>
        </w:rPr>
        <w:t xml:space="preserve"> </w:t>
      </w:r>
      <w:r>
        <w:t>act</w:t>
      </w:r>
      <w:r>
        <w:rPr>
          <w:spacing w:val="-5"/>
        </w:rPr>
        <w:t xml:space="preserve"> </w:t>
      </w:r>
      <w:r>
        <w:t>of</w:t>
      </w:r>
      <w:r>
        <w:rPr>
          <w:spacing w:val="-6"/>
        </w:rPr>
        <w:t xml:space="preserve"> </w:t>
      </w:r>
      <w:r>
        <w:t>playing</w:t>
      </w:r>
      <w:r>
        <w:rPr>
          <w:spacing w:val="-4"/>
        </w:rPr>
        <w:t xml:space="preserve"> </w:t>
      </w:r>
      <w:r>
        <w:t>digital</w:t>
      </w:r>
      <w:r>
        <w:rPr>
          <w:spacing w:val="-6"/>
        </w:rPr>
        <w:t xml:space="preserve"> </w:t>
      </w:r>
      <w:r>
        <w:t>games</w:t>
      </w:r>
      <w:r>
        <w:rPr>
          <w:spacing w:val="-6"/>
        </w:rPr>
        <w:t xml:space="preserve"> </w:t>
      </w:r>
      <w:r>
        <w:t>is</w:t>
      </w:r>
      <w:r>
        <w:rPr>
          <w:spacing w:val="-5"/>
        </w:rPr>
        <w:t xml:space="preserve"> </w:t>
      </w:r>
      <w:r>
        <w:t>a</w:t>
      </w:r>
      <w:r>
        <w:rPr>
          <w:spacing w:val="-6"/>
        </w:rPr>
        <w:t xml:space="preserve"> </w:t>
      </w:r>
      <w:r>
        <w:t>complex</w:t>
      </w:r>
      <w:r>
        <w:rPr>
          <w:spacing w:val="-6"/>
        </w:rPr>
        <w:t xml:space="preserve"> </w:t>
      </w:r>
      <w:r>
        <w:t>process</w:t>
      </w:r>
      <w:r>
        <w:rPr>
          <w:spacing w:val="-5"/>
        </w:rPr>
        <w:t xml:space="preserve"> </w:t>
      </w:r>
      <w:r>
        <w:t>of</w:t>
      </w:r>
      <w:r>
        <w:rPr>
          <w:spacing w:val="-6"/>
        </w:rPr>
        <w:t xml:space="preserve"> </w:t>
      </w:r>
      <w:r>
        <w:t>interaction</w:t>
      </w:r>
      <w:r>
        <w:rPr>
          <w:spacing w:val="-6"/>
        </w:rPr>
        <w:t xml:space="preserve"> </w:t>
      </w:r>
      <w:r>
        <w:t>between</w:t>
      </w:r>
      <w:r>
        <w:rPr>
          <w:spacing w:val="-5"/>
        </w:rPr>
        <w:t xml:space="preserve"> </w:t>
      </w:r>
      <w:r>
        <w:t>players</w:t>
      </w:r>
      <w:r>
        <w:rPr>
          <w:spacing w:val="-4"/>
        </w:rPr>
        <w:t xml:space="preserve"> </w:t>
      </w:r>
      <w:r>
        <w:t>and the hardware and software</w:t>
      </w:r>
      <w:r>
        <w:rPr>
          <w:spacing w:val="-1"/>
        </w:rPr>
        <w:t xml:space="preserve"> </w:t>
      </w:r>
      <w:r>
        <w:t>components</w:t>
      </w:r>
      <w:r>
        <w:rPr>
          <w:spacing w:val="-1"/>
        </w:rPr>
        <w:t xml:space="preserve"> </w:t>
      </w:r>
      <w:r>
        <w:t>of</w:t>
      </w:r>
      <w:r>
        <w:rPr>
          <w:spacing w:val="-1"/>
        </w:rPr>
        <w:t xml:space="preserve"> </w:t>
      </w:r>
      <w:r>
        <w:t>the</w:t>
      </w:r>
      <w:r>
        <w:rPr>
          <w:spacing w:val="-1"/>
        </w:rPr>
        <w:t xml:space="preserve"> </w:t>
      </w:r>
      <w:r>
        <w:t>game</w:t>
      </w:r>
      <w:r>
        <w:rPr>
          <w:spacing w:val="-1"/>
        </w:rPr>
        <w:t xml:space="preserve"> </w:t>
      </w:r>
      <w:r>
        <w:t>system.</w:t>
      </w:r>
      <w:r>
        <w:rPr>
          <w:spacing w:val="-1"/>
        </w:rPr>
        <w:t xml:space="preserve"> </w:t>
      </w:r>
      <w:r>
        <w:t>Scholars have previously theorized this process, as well as researched player attributes and design elements of games in an attempt to make sense of how they affect the act of play. However, there is a lack of theoretical frameworks that can account for di</w:t>
      </w:r>
      <w:r>
        <w:t>gital gaming in the relation between different timeframes – both</w:t>
      </w:r>
      <w:r>
        <w:rPr>
          <w:spacing w:val="-3"/>
        </w:rPr>
        <w:t xml:space="preserve"> </w:t>
      </w:r>
      <w:r>
        <w:t>as</w:t>
      </w:r>
      <w:r>
        <w:rPr>
          <w:spacing w:val="-4"/>
        </w:rPr>
        <w:t xml:space="preserve"> </w:t>
      </w:r>
      <w:r>
        <w:t>a</w:t>
      </w:r>
      <w:r>
        <w:rPr>
          <w:spacing w:val="-4"/>
        </w:rPr>
        <w:t xml:space="preserve"> </w:t>
      </w:r>
      <w:r>
        <w:t>moment-to-moment</w:t>
      </w:r>
      <w:r>
        <w:rPr>
          <w:spacing w:val="-3"/>
        </w:rPr>
        <w:t xml:space="preserve"> </w:t>
      </w:r>
      <w:r>
        <w:t>interaction</w:t>
      </w:r>
      <w:r>
        <w:rPr>
          <w:spacing w:val="-3"/>
        </w:rPr>
        <w:t xml:space="preserve"> </w:t>
      </w:r>
      <w:r>
        <w:t>between</w:t>
      </w:r>
      <w:r>
        <w:rPr>
          <w:spacing w:val="-3"/>
        </w:rPr>
        <w:t xml:space="preserve"> </w:t>
      </w:r>
      <w:r>
        <w:t>game</w:t>
      </w:r>
      <w:r>
        <w:rPr>
          <w:spacing w:val="-3"/>
        </w:rPr>
        <w:t xml:space="preserve"> </w:t>
      </w:r>
      <w:r>
        <w:t>and</w:t>
      </w:r>
      <w:r>
        <w:rPr>
          <w:spacing w:val="-5"/>
        </w:rPr>
        <w:t xml:space="preserve"> </w:t>
      </w:r>
      <w:r>
        <w:t>player,</w:t>
      </w:r>
      <w:r>
        <w:rPr>
          <w:spacing w:val="-3"/>
        </w:rPr>
        <w:t xml:space="preserve"> </w:t>
      </w:r>
      <w:r>
        <w:rPr>
          <w:i/>
        </w:rPr>
        <w:t>and</w:t>
      </w:r>
      <w:r>
        <w:rPr>
          <w:i/>
          <w:spacing w:val="-5"/>
        </w:rPr>
        <w:t xml:space="preserve"> </w:t>
      </w:r>
      <w:r>
        <w:t>as</w:t>
      </w:r>
      <w:r>
        <w:rPr>
          <w:spacing w:val="-3"/>
        </w:rPr>
        <w:t xml:space="preserve"> </w:t>
      </w:r>
      <w:r>
        <w:t>a</w:t>
      </w:r>
      <w:r>
        <w:rPr>
          <w:spacing w:val="-3"/>
        </w:rPr>
        <w:t xml:space="preserve"> </w:t>
      </w:r>
      <w:r>
        <w:t>longer</w:t>
      </w:r>
      <w:r>
        <w:rPr>
          <w:spacing w:val="-3"/>
        </w:rPr>
        <w:t xml:space="preserve"> </w:t>
      </w:r>
      <w:r>
        <w:t>activity</w:t>
      </w:r>
      <w:r>
        <w:rPr>
          <w:spacing w:val="-5"/>
        </w:rPr>
        <w:t xml:space="preserve"> </w:t>
      </w:r>
      <w:r>
        <w:t>that players participate in over the course of their lives.</w:t>
      </w:r>
    </w:p>
    <w:p w14:paraId="639F70BD" w14:textId="77777777" w:rsidR="00AF06CD" w:rsidRDefault="00005F66" w:rsidP="00005F66">
      <w:pPr>
        <w:pStyle w:val="Brdtekst"/>
        <w:spacing w:before="160"/>
        <w:ind w:right="115"/>
      </w:pPr>
      <w:r>
        <w:t>Approaching</w:t>
      </w:r>
      <w:r>
        <w:rPr>
          <w:spacing w:val="-15"/>
        </w:rPr>
        <w:t xml:space="preserve"> </w:t>
      </w:r>
      <w:r>
        <w:t>digital</w:t>
      </w:r>
      <w:r>
        <w:rPr>
          <w:spacing w:val="-15"/>
        </w:rPr>
        <w:t xml:space="preserve"> </w:t>
      </w:r>
      <w:r>
        <w:t>gaming</w:t>
      </w:r>
      <w:r>
        <w:rPr>
          <w:spacing w:val="-15"/>
        </w:rPr>
        <w:t xml:space="preserve"> </w:t>
      </w:r>
      <w:r>
        <w:t>from</w:t>
      </w:r>
      <w:r>
        <w:rPr>
          <w:spacing w:val="-15"/>
        </w:rPr>
        <w:t xml:space="preserve"> </w:t>
      </w:r>
      <w:r>
        <w:t>the</w:t>
      </w:r>
      <w:r>
        <w:rPr>
          <w:spacing w:val="-15"/>
        </w:rPr>
        <w:t xml:space="preserve"> </w:t>
      </w:r>
      <w:r>
        <w:t>perspective</w:t>
      </w:r>
      <w:r>
        <w:rPr>
          <w:spacing w:val="-15"/>
        </w:rPr>
        <w:t xml:space="preserve"> </w:t>
      </w:r>
      <w:r>
        <w:t>of</w:t>
      </w:r>
      <w:r>
        <w:rPr>
          <w:spacing w:val="-15"/>
        </w:rPr>
        <w:t xml:space="preserve"> </w:t>
      </w:r>
      <w:r>
        <w:t>practice</w:t>
      </w:r>
      <w:r>
        <w:rPr>
          <w:spacing w:val="-15"/>
        </w:rPr>
        <w:t xml:space="preserve"> </w:t>
      </w:r>
      <w:r>
        <w:t>theory,</w:t>
      </w:r>
      <w:r>
        <w:rPr>
          <w:spacing w:val="-15"/>
        </w:rPr>
        <w:t xml:space="preserve"> </w:t>
      </w:r>
      <w:r>
        <w:t>the</w:t>
      </w:r>
      <w:r>
        <w:rPr>
          <w:spacing w:val="-15"/>
        </w:rPr>
        <w:t xml:space="preserve"> </w:t>
      </w:r>
      <w:r>
        <w:t>project</w:t>
      </w:r>
      <w:r>
        <w:rPr>
          <w:spacing w:val="-15"/>
        </w:rPr>
        <w:t xml:space="preserve"> </w:t>
      </w:r>
      <w:r>
        <w:t xml:space="preserve">described in this dissertation develops </w:t>
      </w:r>
      <w:r>
        <w:rPr>
          <w:i/>
        </w:rPr>
        <w:t>a general framework of digital gaming practice</w:t>
      </w:r>
      <w:r>
        <w:t>, a theory of digital gaming that</w:t>
      </w:r>
      <w:r>
        <w:rPr>
          <w:spacing w:val="-1"/>
        </w:rPr>
        <w:t xml:space="preserve"> </w:t>
      </w:r>
      <w:r>
        <w:t>explains how</w:t>
      </w:r>
      <w:r>
        <w:rPr>
          <w:spacing w:val="-1"/>
        </w:rPr>
        <w:t xml:space="preserve"> </w:t>
      </w:r>
      <w:r>
        <w:t>humans develop into players over</w:t>
      </w:r>
      <w:r>
        <w:rPr>
          <w:spacing w:val="-1"/>
        </w:rPr>
        <w:t xml:space="preserve"> </w:t>
      </w:r>
      <w:r>
        <w:t>the course of multiple acts of play, and</w:t>
      </w:r>
      <w:r>
        <w:rPr>
          <w:spacing w:val="-12"/>
        </w:rPr>
        <w:t xml:space="preserve"> </w:t>
      </w:r>
      <w:r>
        <w:t>how</w:t>
      </w:r>
      <w:r>
        <w:rPr>
          <w:spacing w:val="-12"/>
        </w:rPr>
        <w:t xml:space="preserve"> </w:t>
      </w:r>
      <w:r>
        <w:t>t</w:t>
      </w:r>
      <w:r>
        <w:t>hese</w:t>
      </w:r>
      <w:r>
        <w:rPr>
          <w:spacing w:val="-12"/>
        </w:rPr>
        <w:t xml:space="preserve"> </w:t>
      </w:r>
      <w:r>
        <w:t>prior</w:t>
      </w:r>
      <w:r>
        <w:rPr>
          <w:spacing w:val="-12"/>
        </w:rPr>
        <w:t xml:space="preserve"> </w:t>
      </w:r>
      <w:r>
        <w:t>experiences</w:t>
      </w:r>
      <w:r>
        <w:rPr>
          <w:spacing w:val="-11"/>
        </w:rPr>
        <w:t xml:space="preserve"> </w:t>
      </w:r>
      <w:r>
        <w:t>help</w:t>
      </w:r>
      <w:r>
        <w:rPr>
          <w:spacing w:val="-13"/>
        </w:rPr>
        <w:t xml:space="preserve"> </w:t>
      </w:r>
      <w:r>
        <w:t>to</w:t>
      </w:r>
      <w:r>
        <w:rPr>
          <w:spacing w:val="-11"/>
        </w:rPr>
        <w:t xml:space="preserve"> </w:t>
      </w:r>
      <w:r>
        <w:t>structure</w:t>
      </w:r>
      <w:r>
        <w:rPr>
          <w:spacing w:val="-13"/>
        </w:rPr>
        <w:t xml:space="preserve"> </w:t>
      </w:r>
      <w:r>
        <w:t>their</w:t>
      </w:r>
      <w:r>
        <w:rPr>
          <w:spacing w:val="-11"/>
        </w:rPr>
        <w:t xml:space="preserve"> </w:t>
      </w:r>
      <w:r>
        <w:t>understanding</w:t>
      </w:r>
      <w:r>
        <w:rPr>
          <w:spacing w:val="-11"/>
        </w:rPr>
        <w:t xml:space="preserve"> </w:t>
      </w:r>
      <w:r>
        <w:t>and</w:t>
      </w:r>
      <w:r>
        <w:rPr>
          <w:spacing w:val="-12"/>
        </w:rPr>
        <w:t xml:space="preserve"> </w:t>
      </w:r>
      <w:r>
        <w:t>behavior</w:t>
      </w:r>
      <w:r>
        <w:rPr>
          <w:spacing w:val="-13"/>
        </w:rPr>
        <w:t xml:space="preserve"> </w:t>
      </w:r>
      <w:r>
        <w:t>in</w:t>
      </w:r>
      <w:r>
        <w:rPr>
          <w:spacing w:val="-11"/>
        </w:rPr>
        <w:t xml:space="preserve"> </w:t>
      </w:r>
      <w:r>
        <w:t>subsequent gaming situations. In developing this understanding, the project draws on the work of Pierre Bourdieu</w:t>
      </w:r>
      <w:r>
        <w:rPr>
          <w:spacing w:val="-5"/>
        </w:rPr>
        <w:t xml:space="preserve"> </w:t>
      </w:r>
      <w:r>
        <w:t>and</w:t>
      </w:r>
      <w:r>
        <w:rPr>
          <w:spacing w:val="-5"/>
        </w:rPr>
        <w:t xml:space="preserve"> </w:t>
      </w:r>
      <w:r>
        <w:t>frames</w:t>
      </w:r>
      <w:r>
        <w:rPr>
          <w:spacing w:val="-5"/>
        </w:rPr>
        <w:t xml:space="preserve"> </w:t>
      </w:r>
      <w:r>
        <w:t>players</w:t>
      </w:r>
      <w:r>
        <w:rPr>
          <w:spacing w:val="-4"/>
        </w:rPr>
        <w:t xml:space="preserve"> </w:t>
      </w:r>
      <w:r>
        <w:t>as</w:t>
      </w:r>
      <w:r>
        <w:rPr>
          <w:spacing w:val="-4"/>
        </w:rPr>
        <w:t xml:space="preserve"> </w:t>
      </w:r>
      <w:r>
        <w:t>practitioners</w:t>
      </w:r>
      <w:r>
        <w:rPr>
          <w:spacing w:val="-5"/>
        </w:rPr>
        <w:t xml:space="preserve"> </w:t>
      </w:r>
      <w:r>
        <w:t>possessing</w:t>
      </w:r>
      <w:r>
        <w:rPr>
          <w:spacing w:val="-4"/>
        </w:rPr>
        <w:t xml:space="preserve"> </w:t>
      </w:r>
      <w:r>
        <w:rPr>
          <w:i/>
        </w:rPr>
        <w:t>ludic</w:t>
      </w:r>
      <w:r>
        <w:rPr>
          <w:i/>
          <w:spacing w:val="-6"/>
        </w:rPr>
        <w:t xml:space="preserve"> </w:t>
      </w:r>
      <w:r>
        <w:rPr>
          <w:i/>
        </w:rPr>
        <w:t>habitus</w:t>
      </w:r>
      <w:r>
        <w:rPr>
          <w:i/>
          <w:spacing w:val="-4"/>
        </w:rPr>
        <w:t xml:space="preserve"> </w:t>
      </w:r>
      <w:r>
        <w:t>–</w:t>
      </w:r>
      <w:r>
        <w:rPr>
          <w:spacing w:val="-6"/>
        </w:rPr>
        <w:t xml:space="preserve"> </w:t>
      </w:r>
      <w:r>
        <w:t>a</w:t>
      </w:r>
      <w:r>
        <w:rPr>
          <w:spacing w:val="-6"/>
        </w:rPr>
        <w:t xml:space="preserve"> </w:t>
      </w:r>
      <w:r>
        <w:t>s</w:t>
      </w:r>
      <w:r>
        <w:t>ystem</w:t>
      </w:r>
      <w:r>
        <w:rPr>
          <w:spacing w:val="-5"/>
        </w:rPr>
        <w:t xml:space="preserve"> </w:t>
      </w:r>
      <w:r>
        <w:t>of</w:t>
      </w:r>
      <w:r>
        <w:rPr>
          <w:spacing w:val="-3"/>
        </w:rPr>
        <w:t xml:space="preserve"> </w:t>
      </w:r>
      <w:r>
        <w:t>dispositions that</w:t>
      </w:r>
      <w:r>
        <w:rPr>
          <w:spacing w:val="-6"/>
        </w:rPr>
        <w:t xml:space="preserve"> </w:t>
      </w:r>
      <w:r>
        <w:t>structure</w:t>
      </w:r>
      <w:r>
        <w:rPr>
          <w:spacing w:val="-6"/>
        </w:rPr>
        <w:t xml:space="preserve"> </w:t>
      </w:r>
      <w:r>
        <w:t>their</w:t>
      </w:r>
      <w:r>
        <w:rPr>
          <w:spacing w:val="-7"/>
        </w:rPr>
        <w:t xml:space="preserve"> </w:t>
      </w:r>
      <w:r>
        <w:t>perception,</w:t>
      </w:r>
      <w:r>
        <w:rPr>
          <w:spacing w:val="-7"/>
        </w:rPr>
        <w:t xml:space="preserve"> </w:t>
      </w:r>
      <w:r>
        <w:t>appreciation,</w:t>
      </w:r>
      <w:r>
        <w:rPr>
          <w:spacing w:val="-6"/>
        </w:rPr>
        <w:t xml:space="preserve"> </w:t>
      </w:r>
      <w:r>
        <w:t>and</w:t>
      </w:r>
      <w:r>
        <w:rPr>
          <w:spacing w:val="-8"/>
        </w:rPr>
        <w:t xml:space="preserve"> </w:t>
      </w:r>
      <w:r>
        <w:t>action</w:t>
      </w:r>
      <w:r>
        <w:rPr>
          <w:spacing w:val="-7"/>
        </w:rPr>
        <w:t xml:space="preserve"> </w:t>
      </w:r>
      <w:r>
        <w:t>during</w:t>
      </w:r>
      <w:r>
        <w:rPr>
          <w:spacing w:val="-6"/>
        </w:rPr>
        <w:t xml:space="preserve"> </w:t>
      </w:r>
      <w:r>
        <w:t>acts</w:t>
      </w:r>
      <w:r>
        <w:rPr>
          <w:spacing w:val="-7"/>
        </w:rPr>
        <w:t xml:space="preserve"> </w:t>
      </w:r>
      <w:r>
        <w:t>of</w:t>
      </w:r>
      <w:r>
        <w:rPr>
          <w:spacing w:val="-7"/>
        </w:rPr>
        <w:t xml:space="preserve"> </w:t>
      </w:r>
      <w:r>
        <w:t>playing</w:t>
      </w:r>
      <w:r>
        <w:rPr>
          <w:spacing w:val="-6"/>
        </w:rPr>
        <w:t xml:space="preserve"> </w:t>
      </w:r>
      <w:r>
        <w:t>digital</w:t>
      </w:r>
      <w:r>
        <w:rPr>
          <w:spacing w:val="-7"/>
        </w:rPr>
        <w:t xml:space="preserve"> </w:t>
      </w:r>
      <w:r>
        <w:t>games.</w:t>
      </w:r>
      <w:r>
        <w:rPr>
          <w:spacing w:val="-6"/>
        </w:rPr>
        <w:t xml:space="preserve"> </w:t>
      </w:r>
      <w:r>
        <w:t>The general framework of digital gaming practice uses the concept of ludic habitus to describe the practice</w:t>
      </w:r>
      <w:r>
        <w:rPr>
          <w:spacing w:val="-7"/>
        </w:rPr>
        <w:t xml:space="preserve"> </w:t>
      </w:r>
      <w:r>
        <w:t>of</w:t>
      </w:r>
      <w:r>
        <w:rPr>
          <w:spacing w:val="-7"/>
        </w:rPr>
        <w:t xml:space="preserve"> </w:t>
      </w:r>
      <w:r>
        <w:t>digital</w:t>
      </w:r>
      <w:r>
        <w:rPr>
          <w:spacing w:val="-7"/>
        </w:rPr>
        <w:t xml:space="preserve"> </w:t>
      </w:r>
      <w:r>
        <w:t>gaming</w:t>
      </w:r>
      <w:r>
        <w:rPr>
          <w:spacing w:val="-7"/>
        </w:rPr>
        <w:t xml:space="preserve"> </w:t>
      </w:r>
      <w:r>
        <w:t>in</w:t>
      </w:r>
      <w:r>
        <w:rPr>
          <w:spacing w:val="-7"/>
        </w:rPr>
        <w:t xml:space="preserve"> </w:t>
      </w:r>
      <w:r>
        <w:t>a</w:t>
      </w:r>
      <w:r>
        <w:rPr>
          <w:spacing w:val="-7"/>
        </w:rPr>
        <w:t xml:space="preserve"> </w:t>
      </w:r>
      <w:r>
        <w:t>holistic,</w:t>
      </w:r>
      <w:r>
        <w:rPr>
          <w:spacing w:val="-7"/>
        </w:rPr>
        <w:t xml:space="preserve"> </w:t>
      </w:r>
      <w:r>
        <w:t>integrated</w:t>
      </w:r>
      <w:r>
        <w:rPr>
          <w:spacing w:val="-8"/>
        </w:rPr>
        <w:t xml:space="preserve"> </w:t>
      </w:r>
      <w:r>
        <w:t>fashion,</w:t>
      </w:r>
      <w:r>
        <w:rPr>
          <w:spacing w:val="-8"/>
        </w:rPr>
        <w:t xml:space="preserve"> </w:t>
      </w:r>
      <w:r>
        <w:t>both</w:t>
      </w:r>
      <w:r>
        <w:rPr>
          <w:spacing w:val="-7"/>
        </w:rPr>
        <w:t xml:space="preserve"> </w:t>
      </w:r>
      <w:r>
        <w:t>in</w:t>
      </w:r>
      <w:r>
        <w:rPr>
          <w:spacing w:val="-7"/>
        </w:rPr>
        <w:t xml:space="preserve"> </w:t>
      </w:r>
      <w:r>
        <w:t>its</w:t>
      </w:r>
      <w:r>
        <w:rPr>
          <w:spacing w:val="-5"/>
        </w:rPr>
        <w:t xml:space="preserve"> </w:t>
      </w:r>
      <w:r>
        <w:t>concrete</w:t>
      </w:r>
      <w:r>
        <w:rPr>
          <w:spacing w:val="-8"/>
        </w:rPr>
        <w:t xml:space="preserve"> </w:t>
      </w:r>
      <w:r>
        <w:t>manifestations</w:t>
      </w:r>
      <w:r>
        <w:rPr>
          <w:spacing w:val="-7"/>
        </w:rPr>
        <w:t xml:space="preserve"> </w:t>
      </w:r>
      <w:r>
        <w:t xml:space="preserve">(as moment-to-moment player-game interaction during an act </w:t>
      </w:r>
      <w:r>
        <w:t>of play) and from a diachronic perspective (as a long-term activity that changes how one understands and plays games).</w:t>
      </w:r>
    </w:p>
    <w:p w14:paraId="76B4F9A5" w14:textId="77777777" w:rsidR="00AF06CD" w:rsidRDefault="00005F66" w:rsidP="00005F66">
      <w:pPr>
        <w:pStyle w:val="Brdtekst"/>
        <w:ind w:right="115"/>
      </w:pPr>
      <w:r>
        <w:t>The</w:t>
      </w:r>
      <w:r>
        <w:rPr>
          <w:spacing w:val="-13"/>
        </w:rPr>
        <w:t xml:space="preserve"> </w:t>
      </w:r>
      <w:r>
        <w:t>project</w:t>
      </w:r>
      <w:r>
        <w:rPr>
          <w:spacing w:val="-12"/>
        </w:rPr>
        <w:t xml:space="preserve"> </w:t>
      </w:r>
      <w:r>
        <w:t>features</w:t>
      </w:r>
      <w:r>
        <w:rPr>
          <w:spacing w:val="-13"/>
        </w:rPr>
        <w:t xml:space="preserve"> </w:t>
      </w:r>
      <w:r>
        <w:t>a</w:t>
      </w:r>
      <w:r>
        <w:rPr>
          <w:spacing w:val="-13"/>
        </w:rPr>
        <w:t xml:space="preserve"> </w:t>
      </w:r>
      <w:r>
        <w:t>novel,</w:t>
      </w:r>
      <w:r>
        <w:rPr>
          <w:spacing w:val="-12"/>
        </w:rPr>
        <w:t xml:space="preserve"> </w:t>
      </w:r>
      <w:r>
        <w:t>interdisciplinary</w:t>
      </w:r>
      <w:r>
        <w:rPr>
          <w:spacing w:val="-13"/>
        </w:rPr>
        <w:t xml:space="preserve"> </w:t>
      </w:r>
      <w:r>
        <w:t>methodological</w:t>
      </w:r>
      <w:r>
        <w:rPr>
          <w:spacing w:val="-13"/>
        </w:rPr>
        <w:t xml:space="preserve"> </w:t>
      </w:r>
      <w:r>
        <w:t>approach,</w:t>
      </w:r>
      <w:r>
        <w:rPr>
          <w:spacing w:val="-12"/>
        </w:rPr>
        <w:t xml:space="preserve"> </w:t>
      </w:r>
      <w:r>
        <w:t>which</w:t>
      </w:r>
      <w:r>
        <w:rPr>
          <w:spacing w:val="-13"/>
        </w:rPr>
        <w:t xml:space="preserve"> </w:t>
      </w:r>
      <w:r>
        <w:t>combines theoretical research, digital game design and dev</w:t>
      </w:r>
      <w:r>
        <w:t>elopment practices, and exploratory player studies with qualitative methods of data collection. Ludic habitus was initially defined on the basis of theory review, after which the three player studies, utilized custom digital game prototypes, focused on exp</w:t>
      </w:r>
      <w:r>
        <w:t xml:space="preserve">loring a particular aspect of habitus – </w:t>
      </w:r>
      <w:r>
        <w:rPr>
          <w:i/>
        </w:rPr>
        <w:t>perception</w:t>
      </w:r>
      <w:r>
        <w:t xml:space="preserve">, </w:t>
      </w:r>
      <w:r>
        <w:rPr>
          <w:i/>
        </w:rPr>
        <w:t>appreciation</w:t>
      </w:r>
      <w:r>
        <w:t xml:space="preserve">, and </w:t>
      </w:r>
      <w:r>
        <w:rPr>
          <w:i/>
        </w:rPr>
        <w:t>action</w:t>
      </w:r>
      <w:r>
        <w:t xml:space="preserve">. These studies provided useful, particular insights into how a specifically </w:t>
      </w:r>
      <w:r>
        <w:rPr>
          <w:i/>
        </w:rPr>
        <w:t xml:space="preserve">ludic </w:t>
      </w:r>
      <w:r>
        <w:t>habitus functions during individual acts of playing digital games. Combined data from the studies</w:t>
      </w:r>
      <w:r>
        <w:t xml:space="preserve"> provided empirical grounding for the general framework of digital gaming practice and for the functioning of ludic habitus therein.</w:t>
      </w:r>
    </w:p>
    <w:p w14:paraId="347248D9" w14:textId="75C53F4E" w:rsidR="00AF06CD" w:rsidRDefault="00005F66" w:rsidP="00005F66">
      <w:pPr>
        <w:pStyle w:val="Brdtekst"/>
        <w:ind w:right="115"/>
      </w:pPr>
      <w:r>
        <w:t>By developing the general framework and the concept of ludic habitus, the project contributes to a deeper, more comprehensi</w:t>
      </w:r>
      <w:r>
        <w:t xml:space="preserve">ve understanding of digital gaming across different temporal frames, explaining how players develop into </w:t>
      </w:r>
      <w:r>
        <w:rPr>
          <w:i/>
        </w:rPr>
        <w:t xml:space="preserve">specific kinds </w:t>
      </w:r>
      <w:r>
        <w:t>of players, and how that influences</w:t>
      </w:r>
      <w:r>
        <w:rPr>
          <w:spacing w:val="-2"/>
        </w:rPr>
        <w:t xml:space="preserve"> </w:t>
      </w:r>
      <w:r>
        <w:t>how</w:t>
      </w:r>
      <w:r>
        <w:rPr>
          <w:spacing w:val="-1"/>
        </w:rPr>
        <w:t xml:space="preserve"> </w:t>
      </w:r>
      <w:r>
        <w:t>they</w:t>
      </w:r>
      <w:r>
        <w:rPr>
          <w:spacing w:val="-2"/>
        </w:rPr>
        <w:t xml:space="preserve"> </w:t>
      </w:r>
      <w:r>
        <w:t>understand</w:t>
      </w:r>
      <w:r>
        <w:rPr>
          <w:spacing w:val="-3"/>
        </w:rPr>
        <w:t xml:space="preserve"> </w:t>
      </w:r>
      <w:r>
        <w:t>and</w:t>
      </w:r>
      <w:r>
        <w:rPr>
          <w:spacing w:val="-2"/>
        </w:rPr>
        <w:t xml:space="preserve"> </w:t>
      </w:r>
      <w:r>
        <w:t>play</w:t>
      </w:r>
      <w:r>
        <w:rPr>
          <w:spacing w:val="-2"/>
        </w:rPr>
        <w:t xml:space="preserve"> </w:t>
      </w:r>
      <w:r>
        <w:t>new</w:t>
      </w:r>
      <w:r>
        <w:rPr>
          <w:spacing w:val="-1"/>
        </w:rPr>
        <w:t xml:space="preserve"> </w:t>
      </w:r>
      <w:r>
        <w:t>digital</w:t>
      </w:r>
      <w:r>
        <w:rPr>
          <w:spacing w:val="-2"/>
        </w:rPr>
        <w:t xml:space="preserve"> </w:t>
      </w:r>
      <w:r>
        <w:t>games on</w:t>
      </w:r>
      <w:r>
        <w:rPr>
          <w:spacing w:val="-2"/>
        </w:rPr>
        <w:t xml:space="preserve"> </w:t>
      </w:r>
      <w:r>
        <w:t>a</w:t>
      </w:r>
      <w:r>
        <w:rPr>
          <w:spacing w:val="-1"/>
        </w:rPr>
        <w:t xml:space="preserve"> </w:t>
      </w:r>
      <w:r>
        <w:t>moment-to-moment</w:t>
      </w:r>
      <w:r>
        <w:rPr>
          <w:spacing w:val="-1"/>
        </w:rPr>
        <w:t xml:space="preserve"> </w:t>
      </w:r>
      <w:r>
        <w:t>level.</w:t>
      </w:r>
      <w:r>
        <w:rPr>
          <w:spacing w:val="-2"/>
        </w:rPr>
        <w:t xml:space="preserve"> </w:t>
      </w:r>
      <w:r>
        <w:rPr>
          <w:spacing w:val="-5"/>
        </w:rPr>
        <w:t>The</w:t>
      </w:r>
      <w:r>
        <w:rPr>
          <w:spacing w:val="-5"/>
        </w:rPr>
        <w:br/>
      </w:r>
      <w:r>
        <w:t>f</w:t>
      </w:r>
      <w:r>
        <w:t xml:space="preserve">ramework can be applied by game scholars and designers to understand the acts of playing digital games that they are researching or designing, while ludic habitus can be used as a trait- based conceptual tool for examining and comparing players. Taken as </w:t>
      </w:r>
      <w:r>
        <w:t>a whole, the project sets the</w:t>
      </w:r>
      <w:r>
        <w:rPr>
          <w:spacing w:val="-10"/>
        </w:rPr>
        <w:t xml:space="preserve"> </w:t>
      </w:r>
      <w:r>
        <w:t>stage</w:t>
      </w:r>
      <w:r>
        <w:rPr>
          <w:spacing w:val="-10"/>
        </w:rPr>
        <w:t xml:space="preserve"> </w:t>
      </w:r>
      <w:r>
        <w:t>for</w:t>
      </w:r>
      <w:r>
        <w:rPr>
          <w:spacing w:val="-10"/>
        </w:rPr>
        <w:t xml:space="preserve"> </w:t>
      </w:r>
      <w:r>
        <w:t>future</w:t>
      </w:r>
      <w:r>
        <w:rPr>
          <w:spacing w:val="-10"/>
        </w:rPr>
        <w:t xml:space="preserve"> </w:t>
      </w:r>
      <w:r>
        <w:t>applications</w:t>
      </w:r>
      <w:r>
        <w:rPr>
          <w:spacing w:val="-10"/>
        </w:rPr>
        <w:t xml:space="preserve"> </w:t>
      </w:r>
      <w:r>
        <w:t>of</w:t>
      </w:r>
      <w:r>
        <w:rPr>
          <w:spacing w:val="-10"/>
        </w:rPr>
        <w:t xml:space="preserve"> </w:t>
      </w:r>
      <w:r>
        <w:t>practice</w:t>
      </w:r>
      <w:r>
        <w:rPr>
          <w:spacing w:val="-10"/>
        </w:rPr>
        <w:t xml:space="preserve"> </w:t>
      </w:r>
      <w:r>
        <w:t>theory</w:t>
      </w:r>
      <w:r>
        <w:rPr>
          <w:spacing w:val="-10"/>
        </w:rPr>
        <w:t xml:space="preserve"> </w:t>
      </w:r>
      <w:r>
        <w:t>to</w:t>
      </w:r>
      <w:r>
        <w:rPr>
          <w:spacing w:val="-8"/>
        </w:rPr>
        <w:t xml:space="preserve"> </w:t>
      </w:r>
      <w:r>
        <w:t>digital</w:t>
      </w:r>
      <w:r>
        <w:rPr>
          <w:spacing w:val="-10"/>
        </w:rPr>
        <w:t xml:space="preserve"> </w:t>
      </w:r>
      <w:r>
        <w:t>gaming,</w:t>
      </w:r>
      <w:r>
        <w:rPr>
          <w:spacing w:val="-10"/>
        </w:rPr>
        <w:t xml:space="preserve"> </w:t>
      </w:r>
      <w:r>
        <w:t>and</w:t>
      </w:r>
      <w:r>
        <w:rPr>
          <w:spacing w:val="-10"/>
        </w:rPr>
        <w:t xml:space="preserve"> </w:t>
      </w:r>
      <w:r>
        <w:t>for</w:t>
      </w:r>
      <w:r>
        <w:rPr>
          <w:spacing w:val="-10"/>
        </w:rPr>
        <w:t xml:space="preserve"> </w:t>
      </w:r>
      <w:r>
        <w:t>further</w:t>
      </w:r>
      <w:r>
        <w:rPr>
          <w:spacing w:val="-10"/>
        </w:rPr>
        <w:t xml:space="preserve"> </w:t>
      </w:r>
      <w:r>
        <w:t>research</w:t>
      </w:r>
      <w:r>
        <w:rPr>
          <w:spacing w:val="-10"/>
        </w:rPr>
        <w:t xml:space="preserve"> </w:t>
      </w:r>
      <w:r>
        <w:t>into the different aspects of a player’s relationship with the field of digital games. Furthermore, the project’s methodological appr</w:t>
      </w:r>
      <w:r>
        <w:t>oach and design practice reflections offer insights into habitus research and the relationship between processes of game design and study design in practice- based</w:t>
      </w:r>
      <w:r>
        <w:rPr>
          <w:spacing w:val="-1"/>
        </w:rPr>
        <w:t xml:space="preserve"> </w:t>
      </w:r>
      <w:r>
        <w:t>research</w:t>
      </w:r>
      <w:r>
        <w:rPr>
          <w:spacing w:val="-2"/>
        </w:rPr>
        <w:t xml:space="preserve"> </w:t>
      </w:r>
      <w:r>
        <w:t>projects,</w:t>
      </w:r>
      <w:r>
        <w:rPr>
          <w:spacing w:val="-3"/>
        </w:rPr>
        <w:t xml:space="preserve"> </w:t>
      </w:r>
      <w:r>
        <w:t>which</w:t>
      </w:r>
      <w:r>
        <w:rPr>
          <w:spacing w:val="-1"/>
        </w:rPr>
        <w:t xml:space="preserve"> </w:t>
      </w:r>
      <w:r>
        <w:t>are</w:t>
      </w:r>
      <w:r>
        <w:rPr>
          <w:spacing w:val="-2"/>
        </w:rPr>
        <w:t xml:space="preserve"> </w:t>
      </w:r>
      <w:r>
        <w:t>useful</w:t>
      </w:r>
      <w:r>
        <w:rPr>
          <w:spacing w:val="-3"/>
        </w:rPr>
        <w:t xml:space="preserve"> </w:t>
      </w:r>
      <w:r>
        <w:t>for</w:t>
      </w:r>
      <w:r>
        <w:rPr>
          <w:spacing w:val="-2"/>
        </w:rPr>
        <w:t xml:space="preserve"> </w:t>
      </w:r>
      <w:r>
        <w:t>Bourdieusian</w:t>
      </w:r>
      <w:r>
        <w:rPr>
          <w:spacing w:val="-1"/>
        </w:rPr>
        <w:t xml:space="preserve"> </w:t>
      </w:r>
      <w:r>
        <w:t>scholars</w:t>
      </w:r>
      <w:r>
        <w:rPr>
          <w:spacing w:val="-2"/>
        </w:rPr>
        <w:t xml:space="preserve"> </w:t>
      </w:r>
      <w:r>
        <w:t>in</w:t>
      </w:r>
      <w:r>
        <w:rPr>
          <w:spacing w:val="-1"/>
        </w:rPr>
        <w:t xml:space="preserve"> </w:t>
      </w:r>
      <w:r>
        <w:t>other</w:t>
      </w:r>
      <w:r>
        <w:rPr>
          <w:spacing w:val="-1"/>
        </w:rPr>
        <w:t xml:space="preserve"> </w:t>
      </w:r>
      <w:r>
        <w:t>fields</w:t>
      </w:r>
      <w:r>
        <w:rPr>
          <w:spacing w:val="-1"/>
        </w:rPr>
        <w:t xml:space="preserve"> </w:t>
      </w:r>
      <w:r>
        <w:t>as</w:t>
      </w:r>
      <w:r>
        <w:rPr>
          <w:spacing w:val="-2"/>
        </w:rPr>
        <w:t xml:space="preserve"> </w:t>
      </w:r>
      <w:r>
        <w:t>well</w:t>
      </w:r>
      <w:r>
        <w:rPr>
          <w:spacing w:val="-1"/>
        </w:rPr>
        <w:t xml:space="preserve"> </w:t>
      </w:r>
      <w:r>
        <w:t>as</w:t>
      </w:r>
      <w:r>
        <w:rPr>
          <w:spacing w:val="-2"/>
        </w:rPr>
        <w:t xml:space="preserve"> </w:t>
      </w:r>
      <w:r>
        <w:t>for</w:t>
      </w:r>
      <w:r>
        <w:t xml:space="preserve"> those looking to integrate game design practice and game/player research.</w:t>
      </w:r>
    </w:p>
    <w:p w14:paraId="1F617FA1" w14:textId="77777777" w:rsidR="00AF06CD" w:rsidRDefault="00AF06CD">
      <w:pPr>
        <w:spacing w:line="360" w:lineRule="auto"/>
        <w:sectPr w:rsidR="00AF06CD">
          <w:pgSz w:w="12080" w:h="17010"/>
          <w:pgMar w:top="1360" w:right="1320" w:bottom="280" w:left="1340" w:header="708" w:footer="708" w:gutter="0"/>
          <w:cols w:space="708"/>
        </w:sectPr>
      </w:pPr>
    </w:p>
    <w:p w14:paraId="7A6A124F" w14:textId="3AFD6F8D" w:rsidR="00AF06CD" w:rsidRPr="00005F66" w:rsidRDefault="00005F66">
      <w:pPr>
        <w:pStyle w:val="Overskrift1"/>
        <w:rPr>
          <w:lang w:val="da-DK"/>
        </w:rPr>
      </w:pPr>
      <w:r w:rsidRPr="00005F66">
        <w:rPr>
          <w:color w:val="528135"/>
          <w:lang w:val="da-DK"/>
        </w:rPr>
        <w:lastRenderedPageBreak/>
        <w:t>Resumé</w:t>
      </w:r>
      <w:r w:rsidRPr="00005F66">
        <w:rPr>
          <w:color w:val="528135"/>
          <w:lang w:val="da-DK"/>
        </w:rPr>
        <w:t xml:space="preserve"> </w:t>
      </w:r>
      <w:r w:rsidRPr="00005F66">
        <w:rPr>
          <w:color w:val="528135"/>
          <w:spacing w:val="-2"/>
          <w:lang w:val="da-DK"/>
        </w:rPr>
        <w:t>(Dansk)</w:t>
      </w:r>
    </w:p>
    <w:p w14:paraId="524D6433" w14:textId="77777777" w:rsidR="00AF06CD" w:rsidRPr="00005F66" w:rsidRDefault="00AF06CD">
      <w:pPr>
        <w:pStyle w:val="Brdtekst"/>
        <w:spacing w:before="10"/>
        <w:ind w:left="0" w:right="0" w:firstLine="0"/>
        <w:jc w:val="left"/>
        <w:rPr>
          <w:sz w:val="29"/>
          <w:lang w:val="da-DK"/>
        </w:rPr>
      </w:pPr>
    </w:p>
    <w:p w14:paraId="7E09C9F9" w14:textId="77777777" w:rsidR="00AF06CD" w:rsidRPr="00005F66" w:rsidRDefault="00005F66" w:rsidP="00005F66">
      <w:pPr>
        <w:pStyle w:val="Brdtekst"/>
        <w:spacing w:before="0"/>
        <w:rPr>
          <w:lang w:val="da-DK"/>
        </w:rPr>
      </w:pPr>
      <w:r w:rsidRPr="00005F66">
        <w:rPr>
          <w:lang w:val="da-DK"/>
        </w:rPr>
        <w:t>At</w:t>
      </w:r>
      <w:r w:rsidRPr="00005F66">
        <w:rPr>
          <w:spacing w:val="-6"/>
          <w:lang w:val="da-DK"/>
        </w:rPr>
        <w:t xml:space="preserve"> </w:t>
      </w:r>
      <w:r w:rsidRPr="00005F66">
        <w:rPr>
          <w:lang w:val="da-DK"/>
        </w:rPr>
        <w:t>spille</w:t>
      </w:r>
      <w:r w:rsidRPr="00005F66">
        <w:rPr>
          <w:spacing w:val="-5"/>
          <w:lang w:val="da-DK"/>
        </w:rPr>
        <w:t xml:space="preserve"> </w:t>
      </w:r>
      <w:r w:rsidRPr="00005F66">
        <w:rPr>
          <w:lang w:val="da-DK"/>
        </w:rPr>
        <w:t>digitale</w:t>
      </w:r>
      <w:r w:rsidRPr="00005F66">
        <w:rPr>
          <w:spacing w:val="-5"/>
          <w:lang w:val="da-DK"/>
        </w:rPr>
        <w:t xml:space="preserve"> </w:t>
      </w:r>
      <w:r w:rsidRPr="00005F66">
        <w:rPr>
          <w:lang w:val="da-DK"/>
        </w:rPr>
        <w:t>spil</w:t>
      </w:r>
      <w:r w:rsidRPr="00005F66">
        <w:rPr>
          <w:spacing w:val="-6"/>
          <w:lang w:val="da-DK"/>
        </w:rPr>
        <w:t xml:space="preserve"> </w:t>
      </w:r>
      <w:r w:rsidRPr="00005F66">
        <w:rPr>
          <w:lang w:val="da-DK"/>
        </w:rPr>
        <w:t>er</w:t>
      </w:r>
      <w:r w:rsidRPr="00005F66">
        <w:rPr>
          <w:spacing w:val="-6"/>
          <w:lang w:val="da-DK"/>
        </w:rPr>
        <w:t xml:space="preserve"> </w:t>
      </w:r>
      <w:r w:rsidRPr="00005F66">
        <w:rPr>
          <w:lang w:val="da-DK"/>
        </w:rPr>
        <w:t>en</w:t>
      </w:r>
      <w:r w:rsidRPr="00005F66">
        <w:rPr>
          <w:spacing w:val="-6"/>
          <w:lang w:val="da-DK"/>
        </w:rPr>
        <w:t xml:space="preserve"> </w:t>
      </w:r>
      <w:r w:rsidRPr="00005F66">
        <w:rPr>
          <w:lang w:val="da-DK"/>
        </w:rPr>
        <w:t>kompleks</w:t>
      </w:r>
      <w:r w:rsidRPr="00005F66">
        <w:rPr>
          <w:spacing w:val="-6"/>
          <w:lang w:val="da-DK"/>
        </w:rPr>
        <w:t xml:space="preserve"> </w:t>
      </w:r>
      <w:r w:rsidRPr="00005F66">
        <w:rPr>
          <w:lang w:val="da-DK"/>
        </w:rPr>
        <w:t>interaktionsproces</w:t>
      </w:r>
      <w:r w:rsidRPr="00005F66">
        <w:rPr>
          <w:spacing w:val="-7"/>
          <w:lang w:val="da-DK"/>
        </w:rPr>
        <w:t xml:space="preserve"> </w:t>
      </w:r>
      <w:r w:rsidRPr="00005F66">
        <w:rPr>
          <w:lang w:val="da-DK"/>
        </w:rPr>
        <w:t>mellem</w:t>
      </w:r>
      <w:r w:rsidRPr="00005F66">
        <w:rPr>
          <w:spacing w:val="-6"/>
          <w:lang w:val="da-DK"/>
        </w:rPr>
        <w:t xml:space="preserve"> </w:t>
      </w:r>
      <w:r w:rsidRPr="00005F66">
        <w:rPr>
          <w:lang w:val="da-DK"/>
        </w:rPr>
        <w:t>spillere,</w:t>
      </w:r>
      <w:r w:rsidRPr="00005F66">
        <w:rPr>
          <w:spacing w:val="-7"/>
          <w:lang w:val="da-DK"/>
        </w:rPr>
        <w:t xml:space="preserve"> </w:t>
      </w:r>
      <w:r w:rsidRPr="00005F66">
        <w:rPr>
          <w:lang w:val="da-DK"/>
        </w:rPr>
        <w:t>og</w:t>
      </w:r>
      <w:r w:rsidRPr="00005F66">
        <w:rPr>
          <w:spacing w:val="-5"/>
          <w:lang w:val="da-DK"/>
        </w:rPr>
        <w:t xml:space="preserve"> </w:t>
      </w:r>
      <w:r w:rsidRPr="00005F66">
        <w:rPr>
          <w:lang w:val="da-DK"/>
        </w:rPr>
        <w:t>hardware</w:t>
      </w:r>
      <w:r w:rsidRPr="00005F66">
        <w:rPr>
          <w:spacing w:val="-8"/>
          <w:lang w:val="da-DK"/>
        </w:rPr>
        <w:t xml:space="preserve"> </w:t>
      </w:r>
      <w:r w:rsidRPr="00005F66">
        <w:rPr>
          <w:lang w:val="da-DK"/>
        </w:rPr>
        <w:t>og softwarekomponenterne i spillet. Forskere har tidligere teoretiseret denne proces, og undersøgt spillere og designelementer i spil, i et forsøg på at forstå hvordan disse påvirker det at spille – spilsituationen. Men der mangler fortsat brede og fleksib</w:t>
      </w:r>
      <w:r w:rsidRPr="00005F66">
        <w:rPr>
          <w:lang w:val="da-DK"/>
        </w:rPr>
        <w:t>le teoretiske ramme, der kan redegøre for spilsituationen – både fra et øjeblik til det næste, med fokus på de enkelte interaktioner mellem</w:t>
      </w:r>
      <w:r w:rsidRPr="00005F66">
        <w:rPr>
          <w:spacing w:val="-6"/>
          <w:lang w:val="da-DK"/>
        </w:rPr>
        <w:t xml:space="preserve"> </w:t>
      </w:r>
      <w:r w:rsidRPr="00005F66">
        <w:rPr>
          <w:lang w:val="da-DK"/>
        </w:rPr>
        <w:t>spil</w:t>
      </w:r>
      <w:r w:rsidRPr="00005F66">
        <w:rPr>
          <w:spacing w:val="-8"/>
          <w:lang w:val="da-DK"/>
        </w:rPr>
        <w:t xml:space="preserve"> </w:t>
      </w:r>
      <w:r w:rsidRPr="00005F66">
        <w:rPr>
          <w:lang w:val="da-DK"/>
        </w:rPr>
        <w:t>og</w:t>
      </w:r>
      <w:r w:rsidRPr="00005F66">
        <w:rPr>
          <w:spacing w:val="-7"/>
          <w:lang w:val="da-DK"/>
        </w:rPr>
        <w:t xml:space="preserve"> </w:t>
      </w:r>
      <w:r w:rsidRPr="00005F66">
        <w:rPr>
          <w:lang w:val="da-DK"/>
        </w:rPr>
        <w:t>spiller,</w:t>
      </w:r>
      <w:r w:rsidRPr="00005F66">
        <w:rPr>
          <w:spacing w:val="-8"/>
          <w:lang w:val="da-DK"/>
        </w:rPr>
        <w:t xml:space="preserve"> </w:t>
      </w:r>
      <w:r w:rsidRPr="00005F66">
        <w:rPr>
          <w:lang w:val="da-DK"/>
        </w:rPr>
        <w:t>men</w:t>
      </w:r>
      <w:r w:rsidRPr="00005F66">
        <w:rPr>
          <w:spacing w:val="-8"/>
          <w:lang w:val="da-DK"/>
        </w:rPr>
        <w:t xml:space="preserve"> </w:t>
      </w:r>
      <w:r w:rsidRPr="00005F66">
        <w:rPr>
          <w:lang w:val="da-DK"/>
        </w:rPr>
        <w:t>også</w:t>
      </w:r>
      <w:r w:rsidRPr="00005F66">
        <w:rPr>
          <w:spacing w:val="-8"/>
          <w:lang w:val="da-DK"/>
        </w:rPr>
        <w:t xml:space="preserve"> </w:t>
      </w:r>
      <w:r w:rsidRPr="00005F66">
        <w:rPr>
          <w:lang w:val="da-DK"/>
        </w:rPr>
        <w:t>som</w:t>
      </w:r>
      <w:r w:rsidRPr="00005F66">
        <w:rPr>
          <w:spacing w:val="-9"/>
          <w:lang w:val="da-DK"/>
        </w:rPr>
        <w:t xml:space="preserve"> </w:t>
      </w:r>
      <w:r w:rsidRPr="00005F66">
        <w:rPr>
          <w:lang w:val="da-DK"/>
        </w:rPr>
        <w:t>længere</w:t>
      </w:r>
      <w:r w:rsidRPr="00005F66">
        <w:rPr>
          <w:spacing w:val="-8"/>
          <w:lang w:val="da-DK"/>
        </w:rPr>
        <w:t xml:space="preserve"> </w:t>
      </w:r>
      <w:r w:rsidRPr="00005F66">
        <w:rPr>
          <w:lang w:val="da-DK"/>
        </w:rPr>
        <w:t>aktiviteter,</w:t>
      </w:r>
      <w:r w:rsidRPr="00005F66">
        <w:rPr>
          <w:spacing w:val="-8"/>
          <w:lang w:val="da-DK"/>
        </w:rPr>
        <w:t xml:space="preserve"> </w:t>
      </w:r>
      <w:r w:rsidRPr="00005F66">
        <w:rPr>
          <w:lang w:val="da-DK"/>
        </w:rPr>
        <w:t>som</w:t>
      </w:r>
      <w:r w:rsidRPr="00005F66">
        <w:rPr>
          <w:spacing w:val="-9"/>
          <w:lang w:val="da-DK"/>
        </w:rPr>
        <w:t xml:space="preserve"> </w:t>
      </w:r>
      <w:r w:rsidRPr="00005F66">
        <w:rPr>
          <w:lang w:val="da-DK"/>
        </w:rPr>
        <w:t>spillere</w:t>
      </w:r>
      <w:r w:rsidRPr="00005F66">
        <w:rPr>
          <w:spacing w:val="-9"/>
          <w:lang w:val="da-DK"/>
        </w:rPr>
        <w:t xml:space="preserve"> </w:t>
      </w:r>
      <w:r w:rsidRPr="00005F66">
        <w:rPr>
          <w:lang w:val="da-DK"/>
        </w:rPr>
        <w:t>løbende</w:t>
      </w:r>
      <w:r w:rsidRPr="00005F66">
        <w:rPr>
          <w:spacing w:val="-8"/>
          <w:lang w:val="da-DK"/>
        </w:rPr>
        <w:t xml:space="preserve"> </w:t>
      </w:r>
      <w:r w:rsidRPr="00005F66">
        <w:rPr>
          <w:lang w:val="da-DK"/>
        </w:rPr>
        <w:t>deltager</w:t>
      </w:r>
      <w:r w:rsidRPr="00005F66">
        <w:rPr>
          <w:spacing w:val="-8"/>
          <w:lang w:val="da-DK"/>
        </w:rPr>
        <w:t xml:space="preserve"> </w:t>
      </w:r>
      <w:r w:rsidRPr="00005F66">
        <w:rPr>
          <w:lang w:val="da-DK"/>
        </w:rPr>
        <w:t>igennem deres liv.</w:t>
      </w:r>
    </w:p>
    <w:p w14:paraId="5896404E" w14:textId="77777777" w:rsidR="00AF06CD" w:rsidRPr="00005F66" w:rsidRDefault="00005F66" w:rsidP="00005F66">
      <w:pPr>
        <w:pStyle w:val="Brdtekst"/>
        <w:spacing w:before="160"/>
        <w:rPr>
          <w:lang w:val="da-DK"/>
        </w:rPr>
      </w:pPr>
      <w:r w:rsidRPr="00005F66">
        <w:rPr>
          <w:lang w:val="da-DK"/>
        </w:rPr>
        <w:t>Med udgangspunkt</w:t>
      </w:r>
      <w:r w:rsidRPr="00005F66">
        <w:rPr>
          <w:lang w:val="da-DK"/>
        </w:rPr>
        <w:t xml:space="preserve"> i praksisteori, udvikler dette projekt et </w:t>
      </w:r>
      <w:r w:rsidRPr="00005F66">
        <w:rPr>
          <w:i/>
          <w:lang w:val="da-DK"/>
        </w:rPr>
        <w:t>bredt ramme for digitalspilpraksis</w:t>
      </w:r>
      <w:r w:rsidRPr="00005F66">
        <w:rPr>
          <w:lang w:val="da-DK"/>
        </w:rPr>
        <w:t>, en teori omhandlende det, at spille digitale spil. Teorien forklarer hvordan mennesker udvikler sig som spillere, i løbet af flere forskellige spilsituationer, og hvordan tidlig</w:t>
      </w:r>
      <w:r w:rsidRPr="00005F66">
        <w:rPr>
          <w:lang w:val="da-DK"/>
        </w:rPr>
        <w:t>ere erfaringer med spil hjælper spillerne med at strukturere deres forståelse og adfærd i efterfølgende</w:t>
      </w:r>
      <w:r w:rsidRPr="00005F66">
        <w:rPr>
          <w:spacing w:val="-7"/>
          <w:lang w:val="da-DK"/>
        </w:rPr>
        <w:t xml:space="preserve"> </w:t>
      </w:r>
      <w:r w:rsidRPr="00005F66">
        <w:rPr>
          <w:lang w:val="da-DK"/>
        </w:rPr>
        <w:t>spilsituationer.</w:t>
      </w:r>
      <w:r w:rsidRPr="00005F66">
        <w:rPr>
          <w:spacing w:val="-6"/>
          <w:lang w:val="da-DK"/>
        </w:rPr>
        <w:t xml:space="preserve"> </w:t>
      </w:r>
      <w:r w:rsidRPr="00005F66">
        <w:rPr>
          <w:lang w:val="da-DK"/>
        </w:rPr>
        <w:t>I</w:t>
      </w:r>
      <w:r w:rsidRPr="00005F66">
        <w:rPr>
          <w:spacing w:val="-5"/>
          <w:lang w:val="da-DK"/>
        </w:rPr>
        <w:t xml:space="preserve"> </w:t>
      </w:r>
      <w:r w:rsidRPr="00005F66">
        <w:rPr>
          <w:lang w:val="da-DK"/>
        </w:rPr>
        <w:t>udviklingen</w:t>
      </w:r>
      <w:r w:rsidRPr="00005F66">
        <w:rPr>
          <w:spacing w:val="-5"/>
          <w:lang w:val="da-DK"/>
        </w:rPr>
        <w:t xml:space="preserve"> </w:t>
      </w:r>
      <w:r w:rsidRPr="00005F66">
        <w:rPr>
          <w:lang w:val="da-DK"/>
        </w:rPr>
        <w:t>af</w:t>
      </w:r>
      <w:r w:rsidRPr="00005F66">
        <w:rPr>
          <w:spacing w:val="-5"/>
          <w:lang w:val="da-DK"/>
        </w:rPr>
        <w:t xml:space="preserve"> </w:t>
      </w:r>
      <w:r w:rsidRPr="00005F66">
        <w:rPr>
          <w:lang w:val="da-DK"/>
        </w:rPr>
        <w:t>denne</w:t>
      </w:r>
      <w:r w:rsidRPr="00005F66">
        <w:rPr>
          <w:spacing w:val="-6"/>
          <w:lang w:val="da-DK"/>
        </w:rPr>
        <w:t xml:space="preserve"> </w:t>
      </w:r>
      <w:r w:rsidRPr="00005F66">
        <w:rPr>
          <w:lang w:val="da-DK"/>
        </w:rPr>
        <w:t>forståelse</w:t>
      </w:r>
      <w:r w:rsidRPr="00005F66">
        <w:rPr>
          <w:spacing w:val="-7"/>
          <w:lang w:val="da-DK"/>
        </w:rPr>
        <w:t xml:space="preserve"> </w:t>
      </w:r>
      <w:r w:rsidRPr="00005F66">
        <w:rPr>
          <w:lang w:val="da-DK"/>
        </w:rPr>
        <w:t>af</w:t>
      </w:r>
      <w:r w:rsidRPr="00005F66">
        <w:rPr>
          <w:spacing w:val="-6"/>
          <w:lang w:val="da-DK"/>
        </w:rPr>
        <w:t xml:space="preserve"> </w:t>
      </w:r>
      <w:r w:rsidRPr="00005F66">
        <w:rPr>
          <w:lang w:val="da-DK"/>
        </w:rPr>
        <w:t>spilpraksis</w:t>
      </w:r>
      <w:r w:rsidRPr="00005F66">
        <w:rPr>
          <w:spacing w:val="-5"/>
          <w:lang w:val="da-DK"/>
        </w:rPr>
        <w:t xml:space="preserve"> </w:t>
      </w:r>
      <w:r w:rsidRPr="00005F66">
        <w:rPr>
          <w:lang w:val="da-DK"/>
        </w:rPr>
        <w:t>bygger</w:t>
      </w:r>
      <w:r w:rsidRPr="00005F66">
        <w:rPr>
          <w:spacing w:val="-5"/>
          <w:lang w:val="da-DK"/>
        </w:rPr>
        <w:t xml:space="preserve"> </w:t>
      </w:r>
      <w:r w:rsidRPr="00005F66">
        <w:rPr>
          <w:lang w:val="da-DK"/>
        </w:rPr>
        <w:t>projektet</w:t>
      </w:r>
      <w:r w:rsidRPr="00005F66">
        <w:rPr>
          <w:spacing w:val="-6"/>
          <w:lang w:val="da-DK"/>
        </w:rPr>
        <w:t xml:space="preserve"> </w:t>
      </w:r>
      <w:r w:rsidRPr="00005F66">
        <w:rPr>
          <w:lang w:val="da-DK"/>
        </w:rPr>
        <w:t>på Pierre Bourdieus arbejde, og spillere betragtes således som aktøre</w:t>
      </w:r>
      <w:r w:rsidRPr="00005F66">
        <w:rPr>
          <w:lang w:val="da-DK"/>
        </w:rPr>
        <w:t xml:space="preserve">r med et </w:t>
      </w:r>
      <w:r w:rsidRPr="00005F66">
        <w:rPr>
          <w:i/>
          <w:lang w:val="da-DK"/>
        </w:rPr>
        <w:t xml:space="preserve">ludisk habitus </w:t>
      </w:r>
      <w:r w:rsidRPr="00005F66">
        <w:rPr>
          <w:lang w:val="da-DK"/>
        </w:rPr>
        <w:t>– et system</w:t>
      </w:r>
      <w:r w:rsidRPr="00005F66">
        <w:rPr>
          <w:spacing w:val="-1"/>
          <w:lang w:val="da-DK"/>
        </w:rPr>
        <w:t xml:space="preserve"> </w:t>
      </w:r>
      <w:r w:rsidRPr="00005F66">
        <w:rPr>
          <w:lang w:val="da-DK"/>
        </w:rPr>
        <w:t>af</w:t>
      </w:r>
      <w:r w:rsidRPr="00005F66">
        <w:rPr>
          <w:spacing w:val="-1"/>
          <w:lang w:val="da-DK"/>
        </w:rPr>
        <w:t xml:space="preserve"> </w:t>
      </w:r>
      <w:r w:rsidRPr="00005F66">
        <w:rPr>
          <w:lang w:val="da-DK"/>
        </w:rPr>
        <w:t>dispositioner,</w:t>
      </w:r>
      <w:r w:rsidRPr="00005F66">
        <w:rPr>
          <w:spacing w:val="-2"/>
          <w:lang w:val="da-DK"/>
        </w:rPr>
        <w:t xml:space="preserve"> </w:t>
      </w:r>
      <w:r w:rsidRPr="00005F66">
        <w:rPr>
          <w:lang w:val="da-DK"/>
        </w:rPr>
        <w:t>der</w:t>
      </w:r>
      <w:r w:rsidRPr="00005F66">
        <w:rPr>
          <w:spacing w:val="-1"/>
          <w:lang w:val="da-DK"/>
        </w:rPr>
        <w:t xml:space="preserve"> </w:t>
      </w:r>
      <w:r w:rsidRPr="00005F66">
        <w:rPr>
          <w:lang w:val="da-DK"/>
        </w:rPr>
        <w:t xml:space="preserve">strukturerer deres </w:t>
      </w:r>
      <w:r w:rsidRPr="00005F66">
        <w:rPr>
          <w:i/>
          <w:lang w:val="da-DK"/>
        </w:rPr>
        <w:t>opfattelse</w:t>
      </w:r>
      <w:r w:rsidRPr="00005F66">
        <w:rPr>
          <w:lang w:val="da-DK"/>
        </w:rPr>
        <w:t>,</w:t>
      </w:r>
      <w:r w:rsidRPr="00005F66">
        <w:rPr>
          <w:spacing w:val="-1"/>
          <w:lang w:val="da-DK"/>
        </w:rPr>
        <w:t xml:space="preserve"> </w:t>
      </w:r>
      <w:r w:rsidRPr="00005F66">
        <w:rPr>
          <w:i/>
          <w:lang w:val="da-DK"/>
        </w:rPr>
        <w:t>præference</w:t>
      </w:r>
      <w:r w:rsidRPr="00005F66">
        <w:rPr>
          <w:i/>
          <w:spacing w:val="-1"/>
          <w:lang w:val="da-DK"/>
        </w:rPr>
        <w:t xml:space="preserve"> </w:t>
      </w:r>
      <w:r w:rsidRPr="00005F66">
        <w:rPr>
          <w:lang w:val="da-DK"/>
        </w:rPr>
        <w:t>og</w:t>
      </w:r>
      <w:r w:rsidRPr="00005F66">
        <w:rPr>
          <w:spacing w:val="-1"/>
          <w:lang w:val="da-DK"/>
        </w:rPr>
        <w:t xml:space="preserve"> </w:t>
      </w:r>
      <w:r w:rsidRPr="00005F66">
        <w:rPr>
          <w:i/>
          <w:lang w:val="da-DK"/>
        </w:rPr>
        <w:t>handling</w:t>
      </w:r>
      <w:r w:rsidRPr="00005F66">
        <w:rPr>
          <w:lang w:val="da-DK"/>
        </w:rPr>
        <w:t>,</w:t>
      </w:r>
      <w:r w:rsidRPr="00005F66">
        <w:rPr>
          <w:spacing w:val="-1"/>
          <w:lang w:val="da-DK"/>
        </w:rPr>
        <w:t xml:space="preserve"> </w:t>
      </w:r>
      <w:r w:rsidRPr="00005F66">
        <w:rPr>
          <w:lang w:val="da-DK"/>
        </w:rPr>
        <w:t>i</w:t>
      </w:r>
      <w:r w:rsidRPr="00005F66">
        <w:rPr>
          <w:spacing w:val="-1"/>
          <w:lang w:val="da-DK"/>
        </w:rPr>
        <w:t xml:space="preserve"> </w:t>
      </w:r>
      <w:r w:rsidRPr="00005F66">
        <w:rPr>
          <w:lang w:val="da-DK"/>
        </w:rPr>
        <w:t>de</w:t>
      </w:r>
      <w:r w:rsidRPr="00005F66">
        <w:rPr>
          <w:spacing w:val="-2"/>
          <w:lang w:val="da-DK"/>
        </w:rPr>
        <w:t xml:space="preserve"> </w:t>
      </w:r>
      <w:r w:rsidRPr="00005F66">
        <w:rPr>
          <w:lang w:val="da-DK"/>
        </w:rPr>
        <w:t>konkrete spilsituationer. Rammen for spilpraksis benytter habitus-begrebet til at beskrive spilpraksissen på</w:t>
      </w:r>
      <w:r w:rsidRPr="00005F66">
        <w:rPr>
          <w:spacing w:val="-3"/>
          <w:lang w:val="da-DK"/>
        </w:rPr>
        <w:t xml:space="preserve"> </w:t>
      </w:r>
      <w:r w:rsidRPr="00005F66">
        <w:rPr>
          <w:lang w:val="da-DK"/>
        </w:rPr>
        <w:t>en</w:t>
      </w:r>
      <w:r w:rsidRPr="00005F66">
        <w:rPr>
          <w:spacing w:val="-3"/>
          <w:lang w:val="da-DK"/>
        </w:rPr>
        <w:t xml:space="preserve"> </w:t>
      </w:r>
      <w:r w:rsidRPr="00005F66">
        <w:rPr>
          <w:lang w:val="da-DK"/>
        </w:rPr>
        <w:t>holistisk</w:t>
      </w:r>
      <w:r w:rsidRPr="00005F66">
        <w:rPr>
          <w:spacing w:val="-3"/>
          <w:lang w:val="da-DK"/>
        </w:rPr>
        <w:t xml:space="preserve"> </w:t>
      </w:r>
      <w:r w:rsidRPr="00005F66">
        <w:rPr>
          <w:lang w:val="da-DK"/>
        </w:rPr>
        <w:t>og</w:t>
      </w:r>
      <w:r w:rsidRPr="00005F66">
        <w:rPr>
          <w:spacing w:val="-3"/>
          <w:lang w:val="da-DK"/>
        </w:rPr>
        <w:t xml:space="preserve"> </w:t>
      </w:r>
      <w:r w:rsidRPr="00005F66">
        <w:rPr>
          <w:lang w:val="da-DK"/>
        </w:rPr>
        <w:t>integreret</w:t>
      </w:r>
      <w:r w:rsidRPr="00005F66">
        <w:rPr>
          <w:spacing w:val="-3"/>
          <w:lang w:val="da-DK"/>
        </w:rPr>
        <w:t xml:space="preserve"> </w:t>
      </w:r>
      <w:r w:rsidRPr="00005F66">
        <w:rPr>
          <w:lang w:val="da-DK"/>
        </w:rPr>
        <w:t>måde,</w:t>
      </w:r>
      <w:r w:rsidRPr="00005F66">
        <w:rPr>
          <w:spacing w:val="-3"/>
          <w:lang w:val="da-DK"/>
        </w:rPr>
        <w:t xml:space="preserve"> </w:t>
      </w:r>
      <w:r w:rsidRPr="00005F66">
        <w:rPr>
          <w:lang w:val="da-DK"/>
        </w:rPr>
        <w:t>både</w:t>
      </w:r>
      <w:r w:rsidRPr="00005F66">
        <w:rPr>
          <w:spacing w:val="-3"/>
          <w:lang w:val="da-DK"/>
        </w:rPr>
        <w:t xml:space="preserve"> </w:t>
      </w:r>
      <w:r w:rsidRPr="00005F66">
        <w:rPr>
          <w:lang w:val="da-DK"/>
        </w:rPr>
        <w:t>i</w:t>
      </w:r>
      <w:r w:rsidRPr="00005F66">
        <w:rPr>
          <w:spacing w:val="-3"/>
          <w:lang w:val="da-DK"/>
        </w:rPr>
        <w:t xml:space="preserve"> </w:t>
      </w:r>
      <w:r w:rsidRPr="00005F66">
        <w:rPr>
          <w:lang w:val="da-DK"/>
        </w:rPr>
        <w:t>dens</w:t>
      </w:r>
      <w:r w:rsidRPr="00005F66">
        <w:rPr>
          <w:spacing w:val="-3"/>
          <w:lang w:val="da-DK"/>
        </w:rPr>
        <w:t xml:space="preserve"> </w:t>
      </w:r>
      <w:r w:rsidRPr="00005F66">
        <w:rPr>
          <w:lang w:val="da-DK"/>
        </w:rPr>
        <w:t>synkroniske</w:t>
      </w:r>
      <w:r w:rsidRPr="00005F66">
        <w:rPr>
          <w:spacing w:val="-4"/>
          <w:lang w:val="da-DK"/>
        </w:rPr>
        <w:t xml:space="preserve"> </w:t>
      </w:r>
      <w:r w:rsidRPr="00005F66">
        <w:rPr>
          <w:lang w:val="da-DK"/>
        </w:rPr>
        <w:t>manifestationer</w:t>
      </w:r>
      <w:r w:rsidRPr="00005F66">
        <w:rPr>
          <w:spacing w:val="-3"/>
          <w:lang w:val="da-DK"/>
        </w:rPr>
        <w:t xml:space="preserve"> </w:t>
      </w:r>
      <w:r w:rsidRPr="00005F66">
        <w:rPr>
          <w:lang w:val="da-DK"/>
        </w:rPr>
        <w:t>(fra</w:t>
      </w:r>
      <w:r w:rsidRPr="00005F66">
        <w:rPr>
          <w:spacing w:val="-3"/>
          <w:lang w:val="da-DK"/>
        </w:rPr>
        <w:t xml:space="preserve"> </w:t>
      </w:r>
      <w:r w:rsidRPr="00005F66">
        <w:rPr>
          <w:lang w:val="da-DK"/>
        </w:rPr>
        <w:t>et</w:t>
      </w:r>
      <w:r w:rsidRPr="00005F66">
        <w:rPr>
          <w:spacing w:val="-3"/>
          <w:lang w:val="da-DK"/>
        </w:rPr>
        <w:t xml:space="preserve"> </w:t>
      </w:r>
      <w:r w:rsidRPr="00005F66">
        <w:rPr>
          <w:lang w:val="da-DK"/>
        </w:rPr>
        <w:t>øjeblik</w:t>
      </w:r>
      <w:r w:rsidRPr="00005F66">
        <w:rPr>
          <w:spacing w:val="-3"/>
          <w:lang w:val="da-DK"/>
        </w:rPr>
        <w:t xml:space="preserve"> </w:t>
      </w:r>
      <w:r w:rsidRPr="00005F66">
        <w:rPr>
          <w:lang w:val="da-DK"/>
        </w:rPr>
        <w:t>til</w:t>
      </w:r>
      <w:r w:rsidRPr="00005F66">
        <w:rPr>
          <w:spacing w:val="-3"/>
          <w:lang w:val="da-DK"/>
        </w:rPr>
        <w:t xml:space="preserve"> </w:t>
      </w:r>
      <w:r w:rsidRPr="00005F66">
        <w:rPr>
          <w:lang w:val="da-DK"/>
        </w:rPr>
        <w:t>det næste, spiller-spil interaktioner), og fra et diak</w:t>
      </w:r>
      <w:r w:rsidRPr="00005F66">
        <w:rPr>
          <w:lang w:val="da-DK"/>
        </w:rPr>
        <w:t>ronisk perspektiv (som langtidsaktivitet, der involverer flere, løbende spilsituationer over tid).</w:t>
      </w:r>
    </w:p>
    <w:p w14:paraId="172DCB14" w14:textId="77777777" w:rsidR="00AF06CD" w:rsidRPr="00005F66" w:rsidRDefault="00005F66" w:rsidP="00005F66">
      <w:pPr>
        <w:pStyle w:val="Brdtekst"/>
        <w:ind w:right="115"/>
        <w:rPr>
          <w:lang w:val="da-DK"/>
        </w:rPr>
      </w:pPr>
      <w:r w:rsidRPr="00005F66">
        <w:rPr>
          <w:lang w:val="da-DK"/>
        </w:rPr>
        <w:t>Projektet har en ny, interdisciplinær metodisk tilgang, der kombinerer traditionel teorigennemgang, digitalt spildesign og spiludviklingspraksisser, og kvali</w:t>
      </w:r>
      <w:r w:rsidRPr="00005F66">
        <w:rPr>
          <w:lang w:val="da-DK"/>
        </w:rPr>
        <w:t>tative, eksplorative spillerstudier. Først defineres det ludiske habitus ud fra teorigennemgangen. Derefter foretages tre spillerstudier, og disse tager udgangspunkt i prototyper særligt udviklet til projektet. De tre spillerstudier er målrettet særlige as</w:t>
      </w:r>
      <w:r w:rsidRPr="00005F66">
        <w:rPr>
          <w:lang w:val="da-DK"/>
        </w:rPr>
        <w:t xml:space="preserve">pekter i det ludiske habitus – </w:t>
      </w:r>
      <w:r w:rsidRPr="00005F66">
        <w:rPr>
          <w:i/>
          <w:lang w:val="da-DK"/>
        </w:rPr>
        <w:t>opfattelse</w:t>
      </w:r>
      <w:r w:rsidRPr="00005F66">
        <w:rPr>
          <w:lang w:val="da-DK"/>
        </w:rPr>
        <w:t xml:space="preserve">, </w:t>
      </w:r>
      <w:r w:rsidRPr="00005F66">
        <w:rPr>
          <w:i/>
          <w:lang w:val="da-DK"/>
        </w:rPr>
        <w:t xml:space="preserve">præference </w:t>
      </w:r>
      <w:r w:rsidRPr="00005F66">
        <w:rPr>
          <w:lang w:val="da-DK"/>
        </w:rPr>
        <w:t xml:space="preserve">og </w:t>
      </w:r>
      <w:r w:rsidRPr="00005F66">
        <w:rPr>
          <w:i/>
          <w:lang w:val="da-DK"/>
        </w:rPr>
        <w:t xml:space="preserve">handling </w:t>
      </w:r>
      <w:r w:rsidRPr="00005F66">
        <w:rPr>
          <w:lang w:val="da-DK"/>
        </w:rPr>
        <w:t>–, og de bidrager hver især med nyttig viden, der skaber bedre grundforståelse for det ludiske</w:t>
      </w:r>
      <w:r w:rsidRPr="00005F66">
        <w:rPr>
          <w:spacing w:val="-5"/>
          <w:lang w:val="da-DK"/>
        </w:rPr>
        <w:t xml:space="preserve"> </w:t>
      </w:r>
      <w:r w:rsidRPr="00005F66">
        <w:rPr>
          <w:lang w:val="da-DK"/>
        </w:rPr>
        <w:t>habitus,</w:t>
      </w:r>
      <w:r w:rsidRPr="00005F66">
        <w:rPr>
          <w:spacing w:val="-6"/>
          <w:lang w:val="da-DK"/>
        </w:rPr>
        <w:t xml:space="preserve"> </w:t>
      </w:r>
      <w:r w:rsidRPr="00005F66">
        <w:rPr>
          <w:lang w:val="da-DK"/>
        </w:rPr>
        <w:t>som</w:t>
      </w:r>
      <w:r w:rsidRPr="00005F66">
        <w:rPr>
          <w:spacing w:val="-5"/>
          <w:lang w:val="da-DK"/>
        </w:rPr>
        <w:t xml:space="preserve"> </w:t>
      </w:r>
      <w:r w:rsidRPr="00005F66">
        <w:rPr>
          <w:lang w:val="da-DK"/>
        </w:rPr>
        <w:t>dette</w:t>
      </w:r>
      <w:r w:rsidRPr="00005F66">
        <w:rPr>
          <w:spacing w:val="-6"/>
          <w:lang w:val="da-DK"/>
        </w:rPr>
        <w:t xml:space="preserve"> </w:t>
      </w:r>
      <w:r w:rsidRPr="00005F66">
        <w:rPr>
          <w:lang w:val="da-DK"/>
        </w:rPr>
        <w:t>fremstår</w:t>
      </w:r>
      <w:r w:rsidRPr="00005F66">
        <w:rPr>
          <w:spacing w:val="-5"/>
          <w:lang w:val="da-DK"/>
        </w:rPr>
        <w:t xml:space="preserve"> </w:t>
      </w:r>
      <w:r w:rsidRPr="00005F66">
        <w:rPr>
          <w:lang w:val="da-DK"/>
        </w:rPr>
        <w:t>i</w:t>
      </w:r>
      <w:r w:rsidRPr="00005F66">
        <w:rPr>
          <w:spacing w:val="-7"/>
          <w:lang w:val="da-DK"/>
        </w:rPr>
        <w:t xml:space="preserve"> </w:t>
      </w:r>
      <w:r w:rsidRPr="00005F66">
        <w:rPr>
          <w:lang w:val="da-DK"/>
        </w:rPr>
        <w:t>konkrete</w:t>
      </w:r>
      <w:r w:rsidRPr="00005F66">
        <w:rPr>
          <w:spacing w:val="-5"/>
          <w:lang w:val="da-DK"/>
        </w:rPr>
        <w:t xml:space="preserve"> </w:t>
      </w:r>
      <w:r w:rsidRPr="00005F66">
        <w:rPr>
          <w:lang w:val="da-DK"/>
        </w:rPr>
        <w:t>hverdagssituationer.</w:t>
      </w:r>
      <w:r w:rsidRPr="00005F66">
        <w:rPr>
          <w:spacing w:val="-6"/>
          <w:lang w:val="da-DK"/>
        </w:rPr>
        <w:t xml:space="preserve"> </w:t>
      </w:r>
      <w:r w:rsidRPr="00005F66">
        <w:rPr>
          <w:lang w:val="da-DK"/>
        </w:rPr>
        <w:t>De</w:t>
      </w:r>
      <w:r w:rsidRPr="00005F66">
        <w:rPr>
          <w:spacing w:val="-6"/>
          <w:lang w:val="da-DK"/>
        </w:rPr>
        <w:t xml:space="preserve"> </w:t>
      </w:r>
      <w:r w:rsidRPr="00005F66">
        <w:rPr>
          <w:lang w:val="da-DK"/>
        </w:rPr>
        <w:t>tre</w:t>
      </w:r>
      <w:r w:rsidRPr="00005F66">
        <w:rPr>
          <w:spacing w:val="-7"/>
          <w:lang w:val="da-DK"/>
        </w:rPr>
        <w:t xml:space="preserve"> </w:t>
      </w:r>
      <w:r w:rsidRPr="00005F66">
        <w:rPr>
          <w:lang w:val="da-DK"/>
        </w:rPr>
        <w:t>undersøgelser,</w:t>
      </w:r>
      <w:r w:rsidRPr="00005F66">
        <w:rPr>
          <w:spacing w:val="-6"/>
          <w:lang w:val="da-DK"/>
        </w:rPr>
        <w:t xml:space="preserve"> </w:t>
      </w:r>
      <w:r w:rsidRPr="00005F66">
        <w:rPr>
          <w:lang w:val="da-DK"/>
        </w:rPr>
        <w:t>baseret på tr</w:t>
      </w:r>
      <w:r w:rsidRPr="00005F66">
        <w:rPr>
          <w:lang w:val="da-DK"/>
        </w:rPr>
        <w:t>e forskellige spilprototyper, danner således fundamentet for udviklingen af teoretiske rammen for spilpraksis.</w:t>
      </w:r>
    </w:p>
    <w:p w14:paraId="76B018E9" w14:textId="46B76AB1" w:rsidR="00AF06CD" w:rsidRPr="00005F66" w:rsidRDefault="00005F66" w:rsidP="00005F66">
      <w:pPr>
        <w:pStyle w:val="Brdtekst"/>
        <w:rPr>
          <w:lang w:val="da-DK"/>
        </w:rPr>
      </w:pPr>
      <w:r w:rsidRPr="00005F66">
        <w:rPr>
          <w:lang w:val="da-DK"/>
        </w:rPr>
        <w:t>Projektet bidrager, med både teoretiske ramme for spilpraksis og det ludiske habitus- begreb, til en bedre og bredere forståelse af spilsituation</w:t>
      </w:r>
      <w:r w:rsidRPr="00005F66">
        <w:rPr>
          <w:lang w:val="da-DK"/>
        </w:rPr>
        <w:t>er i forskellige tidsrammer (synkronisk og</w:t>
      </w:r>
      <w:r w:rsidRPr="00005F66">
        <w:rPr>
          <w:spacing w:val="-10"/>
          <w:lang w:val="da-DK"/>
        </w:rPr>
        <w:t xml:space="preserve"> </w:t>
      </w:r>
      <w:r w:rsidRPr="00005F66">
        <w:rPr>
          <w:lang w:val="da-DK"/>
        </w:rPr>
        <w:t>diakronisk).</w:t>
      </w:r>
      <w:r w:rsidRPr="00005F66">
        <w:rPr>
          <w:spacing w:val="-10"/>
          <w:lang w:val="da-DK"/>
        </w:rPr>
        <w:t xml:space="preserve"> </w:t>
      </w:r>
      <w:r w:rsidRPr="00005F66">
        <w:rPr>
          <w:lang w:val="da-DK"/>
        </w:rPr>
        <w:t>Det</w:t>
      </w:r>
      <w:r w:rsidRPr="00005F66">
        <w:rPr>
          <w:spacing w:val="-9"/>
          <w:lang w:val="da-DK"/>
        </w:rPr>
        <w:t xml:space="preserve"> </w:t>
      </w:r>
      <w:r w:rsidRPr="00005F66">
        <w:rPr>
          <w:lang w:val="da-DK"/>
        </w:rPr>
        <w:t>forklarer</w:t>
      </w:r>
      <w:r w:rsidRPr="00005F66">
        <w:rPr>
          <w:spacing w:val="-9"/>
          <w:lang w:val="da-DK"/>
        </w:rPr>
        <w:t xml:space="preserve"> </w:t>
      </w:r>
      <w:r w:rsidRPr="00005F66">
        <w:rPr>
          <w:lang w:val="da-DK"/>
        </w:rPr>
        <w:t>hvordan</w:t>
      </w:r>
      <w:r w:rsidRPr="00005F66">
        <w:rPr>
          <w:spacing w:val="-11"/>
          <w:lang w:val="da-DK"/>
        </w:rPr>
        <w:t xml:space="preserve"> </w:t>
      </w:r>
      <w:r w:rsidRPr="00005F66">
        <w:rPr>
          <w:lang w:val="da-DK"/>
        </w:rPr>
        <w:t>spillere</w:t>
      </w:r>
      <w:r w:rsidRPr="00005F66">
        <w:rPr>
          <w:spacing w:val="-9"/>
          <w:lang w:val="da-DK"/>
        </w:rPr>
        <w:t xml:space="preserve"> </w:t>
      </w:r>
      <w:r w:rsidRPr="00005F66">
        <w:rPr>
          <w:lang w:val="da-DK"/>
        </w:rPr>
        <w:t>udvikler</w:t>
      </w:r>
      <w:r w:rsidRPr="00005F66">
        <w:rPr>
          <w:spacing w:val="-9"/>
          <w:lang w:val="da-DK"/>
        </w:rPr>
        <w:t xml:space="preserve"> </w:t>
      </w:r>
      <w:r w:rsidRPr="00005F66">
        <w:rPr>
          <w:lang w:val="da-DK"/>
        </w:rPr>
        <w:t>sig</w:t>
      </w:r>
      <w:r w:rsidRPr="00005F66">
        <w:rPr>
          <w:spacing w:val="-9"/>
          <w:lang w:val="da-DK"/>
        </w:rPr>
        <w:t xml:space="preserve"> </w:t>
      </w:r>
      <w:r w:rsidRPr="00005F66">
        <w:rPr>
          <w:lang w:val="da-DK"/>
        </w:rPr>
        <w:t>til</w:t>
      </w:r>
      <w:r w:rsidRPr="00005F66">
        <w:rPr>
          <w:spacing w:val="-9"/>
          <w:lang w:val="da-DK"/>
        </w:rPr>
        <w:t xml:space="preserve"> </w:t>
      </w:r>
      <w:r w:rsidRPr="00005F66">
        <w:rPr>
          <w:lang w:val="da-DK"/>
        </w:rPr>
        <w:t>at</w:t>
      </w:r>
      <w:r w:rsidRPr="00005F66">
        <w:rPr>
          <w:spacing w:val="-9"/>
          <w:lang w:val="da-DK"/>
        </w:rPr>
        <w:t xml:space="preserve"> </w:t>
      </w:r>
      <w:r w:rsidRPr="00005F66">
        <w:rPr>
          <w:lang w:val="da-DK"/>
        </w:rPr>
        <w:t>blive</w:t>
      </w:r>
      <w:r w:rsidRPr="00005F66">
        <w:rPr>
          <w:spacing w:val="-8"/>
          <w:lang w:val="da-DK"/>
        </w:rPr>
        <w:t xml:space="preserve"> </w:t>
      </w:r>
      <w:r w:rsidRPr="00005F66">
        <w:rPr>
          <w:i/>
          <w:lang w:val="da-DK"/>
        </w:rPr>
        <w:t>særlige</w:t>
      </w:r>
      <w:r w:rsidRPr="00005F66">
        <w:rPr>
          <w:i/>
          <w:spacing w:val="-9"/>
          <w:lang w:val="da-DK"/>
        </w:rPr>
        <w:t xml:space="preserve"> </w:t>
      </w:r>
      <w:r w:rsidRPr="00005F66">
        <w:rPr>
          <w:i/>
          <w:lang w:val="da-DK"/>
        </w:rPr>
        <w:t>typer</w:t>
      </w:r>
      <w:r w:rsidRPr="00005F66">
        <w:rPr>
          <w:i/>
          <w:spacing w:val="-9"/>
          <w:lang w:val="da-DK"/>
        </w:rPr>
        <w:t xml:space="preserve"> </w:t>
      </w:r>
      <w:r w:rsidRPr="00005F66">
        <w:rPr>
          <w:lang w:val="da-DK"/>
        </w:rPr>
        <w:t>af</w:t>
      </w:r>
      <w:r w:rsidRPr="00005F66">
        <w:rPr>
          <w:spacing w:val="-9"/>
          <w:lang w:val="da-DK"/>
        </w:rPr>
        <w:t xml:space="preserve"> </w:t>
      </w:r>
      <w:r w:rsidRPr="00005F66">
        <w:rPr>
          <w:lang w:val="da-DK"/>
        </w:rPr>
        <w:t>spillere,</w:t>
      </w:r>
      <w:r w:rsidRPr="00005F66">
        <w:rPr>
          <w:spacing w:val="-9"/>
          <w:lang w:val="da-DK"/>
        </w:rPr>
        <w:t xml:space="preserve"> </w:t>
      </w:r>
      <w:r w:rsidRPr="00005F66">
        <w:rPr>
          <w:lang w:val="da-DK"/>
        </w:rPr>
        <w:t>og hvordan</w:t>
      </w:r>
      <w:r w:rsidRPr="00005F66">
        <w:rPr>
          <w:spacing w:val="22"/>
          <w:lang w:val="da-DK"/>
        </w:rPr>
        <w:t xml:space="preserve"> </w:t>
      </w:r>
      <w:r w:rsidRPr="00005F66">
        <w:rPr>
          <w:lang w:val="da-DK"/>
        </w:rPr>
        <w:t>dette</w:t>
      </w:r>
      <w:r w:rsidRPr="00005F66">
        <w:rPr>
          <w:spacing w:val="24"/>
          <w:lang w:val="da-DK"/>
        </w:rPr>
        <w:t xml:space="preserve"> </w:t>
      </w:r>
      <w:r w:rsidRPr="00005F66">
        <w:rPr>
          <w:lang w:val="da-DK"/>
        </w:rPr>
        <w:t>påvirker</w:t>
      </w:r>
      <w:r w:rsidRPr="00005F66">
        <w:rPr>
          <w:spacing w:val="22"/>
          <w:lang w:val="da-DK"/>
        </w:rPr>
        <w:t xml:space="preserve"> </w:t>
      </w:r>
      <w:r w:rsidRPr="00005F66">
        <w:rPr>
          <w:lang w:val="da-DK"/>
        </w:rPr>
        <w:t>måden</w:t>
      </w:r>
      <w:r w:rsidRPr="00005F66">
        <w:rPr>
          <w:spacing w:val="23"/>
          <w:lang w:val="da-DK"/>
        </w:rPr>
        <w:t xml:space="preserve"> </w:t>
      </w:r>
      <w:r w:rsidRPr="00005F66">
        <w:rPr>
          <w:lang w:val="da-DK"/>
        </w:rPr>
        <w:t>hvorpå</w:t>
      </w:r>
      <w:r w:rsidRPr="00005F66">
        <w:rPr>
          <w:spacing w:val="23"/>
          <w:lang w:val="da-DK"/>
        </w:rPr>
        <w:t xml:space="preserve"> </w:t>
      </w:r>
      <w:r w:rsidRPr="00005F66">
        <w:rPr>
          <w:lang w:val="da-DK"/>
        </w:rPr>
        <w:t>de</w:t>
      </w:r>
      <w:r w:rsidRPr="00005F66">
        <w:rPr>
          <w:spacing w:val="24"/>
          <w:lang w:val="da-DK"/>
        </w:rPr>
        <w:t xml:space="preserve"> </w:t>
      </w:r>
      <w:r w:rsidRPr="00005F66">
        <w:rPr>
          <w:lang w:val="da-DK"/>
        </w:rPr>
        <w:t>forstår</w:t>
      </w:r>
      <w:r w:rsidRPr="00005F66">
        <w:rPr>
          <w:spacing w:val="23"/>
          <w:lang w:val="da-DK"/>
        </w:rPr>
        <w:t xml:space="preserve"> </w:t>
      </w:r>
      <w:r w:rsidRPr="00005F66">
        <w:rPr>
          <w:lang w:val="da-DK"/>
        </w:rPr>
        <w:t>og</w:t>
      </w:r>
      <w:r w:rsidRPr="00005F66">
        <w:rPr>
          <w:spacing w:val="22"/>
          <w:lang w:val="da-DK"/>
        </w:rPr>
        <w:t xml:space="preserve"> </w:t>
      </w:r>
      <w:r w:rsidRPr="00005F66">
        <w:rPr>
          <w:lang w:val="da-DK"/>
        </w:rPr>
        <w:t>spiller</w:t>
      </w:r>
      <w:r w:rsidRPr="00005F66">
        <w:rPr>
          <w:spacing w:val="22"/>
          <w:lang w:val="da-DK"/>
        </w:rPr>
        <w:t xml:space="preserve"> </w:t>
      </w:r>
      <w:r w:rsidRPr="00005F66">
        <w:rPr>
          <w:lang w:val="da-DK"/>
        </w:rPr>
        <w:t>nye</w:t>
      </w:r>
      <w:r w:rsidRPr="00005F66">
        <w:rPr>
          <w:spacing w:val="23"/>
          <w:lang w:val="da-DK"/>
        </w:rPr>
        <w:t xml:space="preserve"> </w:t>
      </w:r>
      <w:r w:rsidRPr="00005F66">
        <w:rPr>
          <w:lang w:val="da-DK"/>
        </w:rPr>
        <w:t>spil.</w:t>
      </w:r>
      <w:r w:rsidRPr="00005F66">
        <w:rPr>
          <w:spacing w:val="23"/>
          <w:lang w:val="da-DK"/>
        </w:rPr>
        <w:t xml:space="preserve"> </w:t>
      </w:r>
      <w:r w:rsidRPr="00005F66">
        <w:rPr>
          <w:lang w:val="da-DK"/>
        </w:rPr>
        <w:t>Rammen</w:t>
      </w:r>
      <w:r w:rsidRPr="00005F66">
        <w:rPr>
          <w:spacing w:val="23"/>
          <w:lang w:val="da-DK"/>
        </w:rPr>
        <w:t xml:space="preserve"> </w:t>
      </w:r>
      <w:r w:rsidRPr="00005F66">
        <w:rPr>
          <w:lang w:val="da-DK"/>
        </w:rPr>
        <w:t>kan</w:t>
      </w:r>
      <w:r w:rsidRPr="00005F66">
        <w:rPr>
          <w:spacing w:val="23"/>
          <w:lang w:val="da-DK"/>
        </w:rPr>
        <w:t xml:space="preserve"> </w:t>
      </w:r>
      <w:r w:rsidRPr="00005F66">
        <w:rPr>
          <w:lang w:val="da-DK"/>
        </w:rPr>
        <w:t>benyttes</w:t>
      </w:r>
      <w:r w:rsidRPr="00005F66">
        <w:rPr>
          <w:spacing w:val="22"/>
          <w:lang w:val="da-DK"/>
        </w:rPr>
        <w:t xml:space="preserve"> </w:t>
      </w:r>
      <w:r w:rsidRPr="00005F66">
        <w:rPr>
          <w:spacing w:val="-5"/>
          <w:lang w:val="da-DK"/>
        </w:rPr>
        <w:t>af</w:t>
      </w:r>
      <w:r>
        <w:rPr>
          <w:spacing w:val="-5"/>
          <w:lang w:val="da-DK"/>
        </w:rPr>
        <w:br/>
      </w:r>
      <w:r w:rsidRPr="00005F66">
        <w:rPr>
          <w:lang w:val="da-DK"/>
        </w:rPr>
        <w:t>s</w:t>
      </w:r>
      <w:r w:rsidRPr="00005F66">
        <w:rPr>
          <w:lang w:val="da-DK"/>
        </w:rPr>
        <w:t>pilforskere og spildesignere, for at forstå konkrete spilsituationer, enten som disse undersøges eller udvikles. Det ludiske habitus-begreb kan bruges som et egenskabs-baseret konceptuelt værktøj, der kan bidrage til bedre (komparativ) analyse af spillere</w:t>
      </w:r>
      <w:r w:rsidRPr="00005F66">
        <w:rPr>
          <w:lang w:val="da-DK"/>
        </w:rPr>
        <w:t>.</w:t>
      </w:r>
    </w:p>
    <w:p w14:paraId="5CB890DD" w14:textId="77777777" w:rsidR="00AF06CD" w:rsidRPr="00005F66" w:rsidRDefault="00005F66" w:rsidP="00005F66">
      <w:pPr>
        <w:pStyle w:val="Brdtekst"/>
        <w:spacing w:before="160"/>
        <w:rPr>
          <w:lang w:val="da-DK"/>
        </w:rPr>
      </w:pPr>
      <w:r w:rsidRPr="00005F66">
        <w:rPr>
          <w:lang w:val="da-DK"/>
        </w:rPr>
        <w:t>Som</w:t>
      </w:r>
      <w:r w:rsidRPr="00005F66">
        <w:rPr>
          <w:spacing w:val="-9"/>
          <w:lang w:val="da-DK"/>
        </w:rPr>
        <w:t xml:space="preserve"> </w:t>
      </w:r>
      <w:r w:rsidRPr="00005F66">
        <w:rPr>
          <w:lang w:val="da-DK"/>
        </w:rPr>
        <w:t>helhed</w:t>
      </w:r>
      <w:r w:rsidRPr="00005F66">
        <w:rPr>
          <w:spacing w:val="-10"/>
          <w:lang w:val="da-DK"/>
        </w:rPr>
        <w:t xml:space="preserve"> </w:t>
      </w:r>
      <w:r w:rsidRPr="00005F66">
        <w:rPr>
          <w:lang w:val="da-DK"/>
        </w:rPr>
        <w:t>danner</w:t>
      </w:r>
      <w:r w:rsidRPr="00005F66">
        <w:rPr>
          <w:spacing w:val="-9"/>
          <w:lang w:val="da-DK"/>
        </w:rPr>
        <w:t xml:space="preserve"> </w:t>
      </w:r>
      <w:r w:rsidRPr="00005F66">
        <w:rPr>
          <w:lang w:val="da-DK"/>
        </w:rPr>
        <w:t>projektet</w:t>
      </w:r>
      <w:r w:rsidRPr="00005F66">
        <w:rPr>
          <w:spacing w:val="-9"/>
          <w:lang w:val="da-DK"/>
        </w:rPr>
        <w:t xml:space="preserve"> </w:t>
      </w:r>
      <w:r w:rsidRPr="00005F66">
        <w:rPr>
          <w:lang w:val="da-DK"/>
        </w:rPr>
        <w:t>grundlag</w:t>
      </w:r>
      <w:r w:rsidRPr="00005F66">
        <w:rPr>
          <w:spacing w:val="-10"/>
          <w:lang w:val="da-DK"/>
        </w:rPr>
        <w:t xml:space="preserve"> </w:t>
      </w:r>
      <w:r w:rsidRPr="00005F66">
        <w:rPr>
          <w:lang w:val="da-DK"/>
        </w:rPr>
        <w:t>for</w:t>
      </w:r>
      <w:r w:rsidRPr="00005F66">
        <w:rPr>
          <w:spacing w:val="-9"/>
          <w:lang w:val="da-DK"/>
        </w:rPr>
        <w:t xml:space="preserve"> </w:t>
      </w:r>
      <w:r w:rsidRPr="00005F66">
        <w:rPr>
          <w:lang w:val="da-DK"/>
        </w:rPr>
        <w:t>fremtidig</w:t>
      </w:r>
      <w:r w:rsidRPr="00005F66">
        <w:rPr>
          <w:spacing w:val="-9"/>
          <w:lang w:val="da-DK"/>
        </w:rPr>
        <w:t xml:space="preserve"> </w:t>
      </w:r>
      <w:r w:rsidRPr="00005F66">
        <w:rPr>
          <w:lang w:val="da-DK"/>
        </w:rPr>
        <w:t>forskning</w:t>
      </w:r>
      <w:r w:rsidRPr="00005F66">
        <w:rPr>
          <w:spacing w:val="-11"/>
          <w:lang w:val="da-DK"/>
        </w:rPr>
        <w:t xml:space="preserve"> </w:t>
      </w:r>
      <w:r w:rsidRPr="00005F66">
        <w:rPr>
          <w:lang w:val="da-DK"/>
        </w:rPr>
        <w:t>i</w:t>
      </w:r>
      <w:r w:rsidRPr="00005F66">
        <w:rPr>
          <w:spacing w:val="-9"/>
          <w:lang w:val="da-DK"/>
        </w:rPr>
        <w:t xml:space="preserve"> </w:t>
      </w:r>
      <w:r w:rsidRPr="00005F66">
        <w:rPr>
          <w:lang w:val="da-DK"/>
        </w:rPr>
        <w:t>de</w:t>
      </w:r>
      <w:r w:rsidRPr="00005F66">
        <w:rPr>
          <w:spacing w:val="-9"/>
          <w:lang w:val="da-DK"/>
        </w:rPr>
        <w:t xml:space="preserve"> </w:t>
      </w:r>
      <w:r w:rsidRPr="00005F66">
        <w:rPr>
          <w:lang w:val="da-DK"/>
        </w:rPr>
        <w:t>forskellige</w:t>
      </w:r>
      <w:r w:rsidRPr="00005F66">
        <w:rPr>
          <w:spacing w:val="-10"/>
          <w:lang w:val="da-DK"/>
        </w:rPr>
        <w:t xml:space="preserve"> </w:t>
      </w:r>
      <w:r w:rsidRPr="00005F66">
        <w:rPr>
          <w:lang w:val="da-DK"/>
        </w:rPr>
        <w:t>aspekter</w:t>
      </w:r>
      <w:r w:rsidRPr="00005F66">
        <w:rPr>
          <w:spacing w:val="-10"/>
          <w:lang w:val="da-DK"/>
        </w:rPr>
        <w:t xml:space="preserve"> </w:t>
      </w:r>
      <w:r w:rsidRPr="00005F66">
        <w:rPr>
          <w:lang w:val="da-DK"/>
        </w:rPr>
        <w:t>af spilleres forhold med digitale spil. Derudover illustrerer projektets metode, her i særdeleshed brugen af særligt designede spilprototyper, en mulig måde hvorpå hab</w:t>
      </w:r>
      <w:r w:rsidRPr="00005F66">
        <w:rPr>
          <w:lang w:val="da-DK"/>
        </w:rPr>
        <w:t>itus-forskning kan designes. Projektet viser også hvordan forholdet mellem spildesign og undersøgelsesdesign i praksis-baserede</w:t>
      </w:r>
      <w:r w:rsidRPr="00005F66">
        <w:rPr>
          <w:spacing w:val="-8"/>
          <w:lang w:val="da-DK"/>
        </w:rPr>
        <w:t xml:space="preserve"> </w:t>
      </w:r>
      <w:r w:rsidRPr="00005F66">
        <w:rPr>
          <w:lang w:val="da-DK"/>
        </w:rPr>
        <w:t>forskningsprojekter</w:t>
      </w:r>
      <w:r w:rsidRPr="00005F66">
        <w:rPr>
          <w:spacing w:val="-8"/>
          <w:lang w:val="da-DK"/>
        </w:rPr>
        <w:t xml:space="preserve"> </w:t>
      </w:r>
      <w:r w:rsidRPr="00005F66">
        <w:rPr>
          <w:lang w:val="da-DK"/>
        </w:rPr>
        <w:t>kan</w:t>
      </w:r>
      <w:r w:rsidRPr="00005F66">
        <w:rPr>
          <w:spacing w:val="-8"/>
          <w:lang w:val="da-DK"/>
        </w:rPr>
        <w:t xml:space="preserve"> </w:t>
      </w:r>
      <w:r w:rsidRPr="00005F66">
        <w:rPr>
          <w:lang w:val="da-DK"/>
        </w:rPr>
        <w:t>struktureres.</w:t>
      </w:r>
      <w:r w:rsidRPr="00005F66">
        <w:rPr>
          <w:spacing w:val="-7"/>
          <w:lang w:val="da-DK"/>
        </w:rPr>
        <w:t xml:space="preserve"> </w:t>
      </w:r>
      <w:r w:rsidRPr="00005F66">
        <w:rPr>
          <w:lang w:val="da-DK"/>
        </w:rPr>
        <w:t>Disse</w:t>
      </w:r>
      <w:r w:rsidRPr="00005F66">
        <w:rPr>
          <w:spacing w:val="-8"/>
          <w:lang w:val="da-DK"/>
        </w:rPr>
        <w:t xml:space="preserve"> </w:t>
      </w:r>
      <w:r w:rsidRPr="00005F66">
        <w:rPr>
          <w:lang w:val="da-DK"/>
        </w:rPr>
        <w:t>indblik</w:t>
      </w:r>
      <w:r w:rsidRPr="00005F66">
        <w:rPr>
          <w:spacing w:val="-7"/>
          <w:lang w:val="da-DK"/>
        </w:rPr>
        <w:t xml:space="preserve"> </w:t>
      </w:r>
      <w:r w:rsidRPr="00005F66">
        <w:rPr>
          <w:lang w:val="da-DK"/>
        </w:rPr>
        <w:t>er</w:t>
      </w:r>
      <w:r w:rsidRPr="00005F66">
        <w:rPr>
          <w:spacing w:val="-6"/>
          <w:lang w:val="da-DK"/>
        </w:rPr>
        <w:t xml:space="preserve"> </w:t>
      </w:r>
      <w:r w:rsidRPr="00005F66">
        <w:rPr>
          <w:lang w:val="da-DK"/>
        </w:rPr>
        <w:t>relevante</w:t>
      </w:r>
      <w:r w:rsidRPr="00005F66">
        <w:rPr>
          <w:spacing w:val="-7"/>
          <w:lang w:val="da-DK"/>
        </w:rPr>
        <w:t xml:space="preserve"> </w:t>
      </w:r>
      <w:r w:rsidRPr="00005F66">
        <w:rPr>
          <w:lang w:val="da-DK"/>
        </w:rPr>
        <w:t>of</w:t>
      </w:r>
      <w:r w:rsidRPr="00005F66">
        <w:rPr>
          <w:spacing w:val="-7"/>
          <w:lang w:val="da-DK"/>
        </w:rPr>
        <w:t xml:space="preserve"> </w:t>
      </w:r>
      <w:r w:rsidRPr="00005F66">
        <w:rPr>
          <w:lang w:val="da-DK"/>
        </w:rPr>
        <w:t>brugbare</w:t>
      </w:r>
      <w:r w:rsidRPr="00005F66">
        <w:rPr>
          <w:spacing w:val="-6"/>
          <w:lang w:val="da-DK"/>
        </w:rPr>
        <w:t xml:space="preserve"> </w:t>
      </w:r>
      <w:r w:rsidRPr="00005F66">
        <w:rPr>
          <w:lang w:val="da-DK"/>
        </w:rPr>
        <w:t xml:space="preserve">for andre, der benytter Bourdieus teori, og for forskere, der ønsker at kombinere spildesign og </w:t>
      </w:r>
      <w:r w:rsidRPr="00005F66">
        <w:rPr>
          <w:spacing w:val="-2"/>
          <w:lang w:val="da-DK"/>
        </w:rPr>
        <w:t>spil/spillerforskning.</w:t>
      </w:r>
    </w:p>
    <w:sectPr w:rsidR="00AF06CD" w:rsidRPr="00005F66">
      <w:pgSz w:w="12080" w:h="17010"/>
      <w:pgMar w:top="136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F06CD"/>
    <w:rsid w:val="00005F66"/>
    <w:rsid w:val="00AF0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385D"/>
  <w15:docId w15:val="{6E8BA0FB-02C2-42B0-AA50-9C9D4231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before="70"/>
      <w:ind w:left="100"/>
      <w:outlineLvl w:val="0"/>
    </w:pPr>
    <w:rPr>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61"/>
      <w:ind w:left="100" w:right="116" w:firstLine="720"/>
      <w:jc w:val="both"/>
    </w:pPr>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6381</Characters>
  <Application>Microsoft Office Word</Application>
  <DocSecurity>0</DocSecurity>
  <Lines>797</Lines>
  <Paragraphs>302</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Structure and Functioning of Ludic Habitus in Interactions with Digital Games</dc:subject>
  <dc:creator>Milan Jaćević</dc:creator>
  <cp:lastModifiedBy>Karen Margrethe Laursen</cp:lastModifiedBy>
  <cp:revision>2</cp:revision>
  <dcterms:created xsi:type="dcterms:W3CDTF">2022-08-22T08:28:00Z</dcterms:created>
  <dcterms:modified xsi:type="dcterms:W3CDTF">2022-08-22T15:01:00Z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for Microsoft 365</vt:lpwstr>
  </property>
  <property fmtid="{D5CDD505-2E9C-101B-9397-08002B2CF9AE}" pid="4" name="LastSaved">
    <vt:filetime>2022-08-22T00:00:00Z</vt:filetime>
  </property>
  <property fmtid="{D5CDD505-2E9C-101B-9397-08002B2CF9AE}" pid="5" name="Producer">
    <vt:lpwstr>Microsoft® Word for Microsoft 365</vt:lpwstr>
  </property>
</Properties>
</file>